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A751F" w14:textId="77777777" w:rsidR="008A39B7" w:rsidRPr="00575116" w:rsidRDefault="008E325E" w:rsidP="00060B6D">
      <w:pPr>
        <w:pStyle w:val="a3"/>
        <w:spacing w:before="0" w:beforeAutospacing="0" w:after="0" w:afterAutospacing="0"/>
        <w:ind w:left="142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bookmarkStart w:id="0" w:name="_GoBack"/>
      <w:bookmarkEnd w:id="0"/>
      <w:r w:rsidRPr="00575116">
        <w:rPr>
          <w:rFonts w:ascii="Arial" w:hAnsi="Arial" w:cs="Arial"/>
          <w:b/>
          <w:bCs/>
          <w:sz w:val="18"/>
          <w:szCs w:val="18"/>
          <w:lang w:val="en-US"/>
        </w:rPr>
        <w:t>PROGRAMME COMMITTEE</w:t>
      </w:r>
    </w:p>
    <w:p w14:paraId="760C014C" w14:textId="77777777" w:rsidR="00060B6D" w:rsidRPr="00575116" w:rsidRDefault="00060B6D" w:rsidP="00060B6D">
      <w:pPr>
        <w:pStyle w:val="a3"/>
        <w:spacing w:before="0" w:beforeAutospacing="0" w:after="0" w:afterAutospacing="0"/>
        <w:ind w:left="142"/>
        <w:jc w:val="center"/>
        <w:outlineLvl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59AB50C" w14:textId="2ED75002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i/>
          <w:iCs/>
          <w:sz w:val="18"/>
          <w:szCs w:val="18"/>
          <w:lang w:val="en-US"/>
        </w:rPr>
        <w:t>Chair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 V.I. 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Klishin</w:t>
      </w:r>
      <w:proofErr w:type="spellEnd"/>
      <w:r w:rsidRPr="00575116">
        <w:rPr>
          <w:rFonts w:ascii="Arial" w:hAnsi="Arial" w:cs="Arial"/>
          <w:sz w:val="18"/>
          <w:szCs w:val="18"/>
          <w:lang w:val="en-US"/>
        </w:rPr>
        <w:t xml:space="preserve">, Corresponding Member of the RAS, Doctor of Technical </w:t>
      </w: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Sciences.,</w:t>
      </w:r>
      <w:proofErr w:type="gramEnd"/>
      <w:r w:rsidRPr="00575116">
        <w:rPr>
          <w:rFonts w:ascii="Arial" w:hAnsi="Arial" w:cs="Arial"/>
          <w:sz w:val="18"/>
          <w:szCs w:val="18"/>
          <w:lang w:val="en-US"/>
        </w:rPr>
        <w:t xml:space="preserve"> Prof. (</w:t>
      </w:r>
      <w:r w:rsidR="009E6990" w:rsidRPr="00575116">
        <w:rPr>
          <w:rFonts w:ascii="Arial" w:hAnsi="Arial" w:cs="Arial"/>
          <w:sz w:val="18"/>
          <w:szCs w:val="18"/>
          <w:lang w:val="en-US"/>
        </w:rPr>
        <w:t>FRC CCC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 SB RAS, Kemerovo) </w:t>
      </w:r>
    </w:p>
    <w:p w14:paraId="602196B9" w14:textId="77777777" w:rsidR="0053376A" w:rsidRPr="00575116" w:rsidRDefault="0053376A" w:rsidP="00E561C0">
      <w:pPr>
        <w:shd w:val="clear" w:color="auto" w:fill="FFFFFF"/>
        <w:ind w:left="142"/>
        <w:jc w:val="both"/>
        <w:rPr>
          <w:rFonts w:ascii="Arial" w:hAnsi="Arial" w:cs="Arial"/>
          <w:i/>
          <w:color w:val="000000"/>
          <w:sz w:val="18"/>
          <w:szCs w:val="18"/>
          <w:lang w:val="en-US" w:eastAsia="ru-RU"/>
        </w:rPr>
      </w:pPr>
    </w:p>
    <w:p w14:paraId="06B64F19" w14:textId="66D6F929" w:rsidR="00E561C0" w:rsidRPr="00575116" w:rsidRDefault="008A39B7" w:rsidP="00E561C0">
      <w:pPr>
        <w:shd w:val="clear" w:color="auto" w:fill="FFFFFF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75116">
        <w:rPr>
          <w:rFonts w:ascii="Arial" w:hAnsi="Arial" w:cs="Arial"/>
          <w:i/>
          <w:color w:val="000000"/>
          <w:sz w:val="18"/>
          <w:szCs w:val="18"/>
          <w:lang w:val="en-US" w:eastAsia="ru-RU"/>
        </w:rPr>
        <w:t>Deputy Chairman</w:t>
      </w: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 </w:t>
      </w:r>
      <w:r w:rsidR="00E561C0" w:rsidRPr="00575116">
        <w:rPr>
          <w:rFonts w:ascii="Arial" w:eastAsia="Times New Roman" w:hAnsi="Arial" w:cs="Arial"/>
          <w:sz w:val="18"/>
          <w:szCs w:val="18"/>
          <w:lang w:val="en-US" w:eastAsia="en-US"/>
        </w:rPr>
        <w:t xml:space="preserve">L.D. </w:t>
      </w:r>
      <w:r w:rsidR="00E561C0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Pavlova, </w:t>
      </w:r>
      <w:r w:rsidR="00DA250C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Do</w:t>
      </w:r>
      <w:r w:rsidR="00E15B6E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ctor </w:t>
      </w:r>
      <w:r w:rsidR="00E561C0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of </w:t>
      </w:r>
      <w:r w:rsidR="009E6990" w:rsidRPr="00575116">
        <w:rPr>
          <w:rFonts w:ascii="Arial" w:hAnsi="Arial" w:cs="Arial"/>
          <w:sz w:val="18"/>
          <w:szCs w:val="18"/>
          <w:lang w:val="en-US"/>
        </w:rPr>
        <w:t xml:space="preserve">Technical </w:t>
      </w:r>
      <w:r w:rsidR="00E561C0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Sciences, Prof</w:t>
      </w:r>
      <w:r w:rsidR="009E6990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</w:t>
      </w:r>
      <w:r w:rsidR="00E561C0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(</w:t>
      </w:r>
      <w:proofErr w:type="spellStart"/>
      <w:r w:rsidR="00E561C0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SibSIU</w:t>
      </w:r>
      <w:proofErr w:type="spellEnd"/>
      <w:r w:rsidR="00E561C0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, Novokuznetsk)</w:t>
      </w:r>
    </w:p>
    <w:p w14:paraId="46645EBE" w14:textId="77777777" w:rsidR="0053376A" w:rsidRPr="00575116" w:rsidRDefault="0053376A" w:rsidP="0053376A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F33F3FC" w14:textId="7E6A12E9" w:rsidR="008A39B7" w:rsidRPr="00575116" w:rsidRDefault="008A39B7" w:rsidP="0053376A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575116">
        <w:rPr>
          <w:rFonts w:ascii="Arial" w:hAnsi="Arial" w:cs="Arial"/>
          <w:b/>
          <w:sz w:val="18"/>
          <w:szCs w:val="18"/>
          <w:lang w:val="en-US"/>
        </w:rPr>
        <w:t>Members of program committee</w:t>
      </w:r>
    </w:p>
    <w:p w14:paraId="1CBB7A82" w14:textId="77777777" w:rsidR="0053376A" w:rsidRPr="00575116" w:rsidRDefault="0053376A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</w:p>
    <w:p w14:paraId="35BB8A1F" w14:textId="139380A8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S.K. 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Baimuhametov</w:t>
      </w:r>
      <w:proofErr w:type="spellEnd"/>
      <w:r w:rsidRPr="00575116">
        <w:rPr>
          <w:rFonts w:ascii="Arial" w:hAnsi="Arial" w:cs="Arial"/>
          <w:sz w:val="18"/>
          <w:szCs w:val="18"/>
          <w:lang w:val="en-US"/>
        </w:rPr>
        <w:t xml:space="preserve">, Doctor of Technical Sciences, Prof. (Coal Division JSC “ArcelorMittal Temirtau”, Kazakhstan) </w:t>
      </w:r>
    </w:p>
    <w:p w14:paraId="76AEA1FF" w14:textId="6FDC2D62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575116">
        <w:rPr>
          <w:rFonts w:ascii="Arial" w:hAnsi="Arial" w:cs="Arial"/>
          <w:sz w:val="18"/>
          <w:szCs w:val="18"/>
          <w:lang w:val="de-DE"/>
        </w:rPr>
        <w:t>Yu.A</w:t>
      </w:r>
      <w:proofErr w:type="spellEnd"/>
      <w:r w:rsidRPr="00575116">
        <w:rPr>
          <w:rFonts w:ascii="Arial" w:hAnsi="Arial" w:cs="Arial"/>
          <w:sz w:val="18"/>
          <w:szCs w:val="18"/>
          <w:lang w:val="de-DE"/>
        </w:rPr>
        <w:t xml:space="preserve">. </w:t>
      </w:r>
      <w:proofErr w:type="spellStart"/>
      <w:r w:rsidRPr="00575116">
        <w:rPr>
          <w:rFonts w:ascii="Arial" w:hAnsi="Arial" w:cs="Arial"/>
          <w:sz w:val="18"/>
          <w:szCs w:val="18"/>
          <w:lang w:val="de-DE"/>
        </w:rPr>
        <w:t>Veksler</w:t>
      </w:r>
      <w:proofErr w:type="spellEnd"/>
      <w:r w:rsidRPr="00575116">
        <w:rPr>
          <w:rFonts w:ascii="Arial" w:hAnsi="Arial" w:cs="Arial"/>
          <w:sz w:val="18"/>
          <w:szCs w:val="18"/>
          <w:lang w:val="de-DE"/>
        </w:rPr>
        <w:t>,</w:t>
      </w:r>
      <w:r w:rsidR="00F57536" w:rsidRPr="00F57536">
        <w:rPr>
          <w:rFonts w:ascii="Arial" w:hAnsi="Arial" w:cs="Arial"/>
          <w:sz w:val="18"/>
          <w:szCs w:val="18"/>
          <w:lang w:val="en-US"/>
        </w:rPr>
        <w:t xml:space="preserve"> </w:t>
      </w:r>
      <w:r w:rsidR="00F57536" w:rsidRPr="00575116">
        <w:rPr>
          <w:rFonts w:ascii="Arial" w:hAnsi="Arial" w:cs="Arial"/>
          <w:sz w:val="18"/>
          <w:szCs w:val="18"/>
          <w:lang w:val="en-US"/>
        </w:rPr>
        <w:t>Doctor of Technical Sciences, Prof</w:t>
      </w:r>
      <w:r w:rsidR="00F57536" w:rsidRPr="00F57536">
        <w:rPr>
          <w:rFonts w:ascii="Arial" w:hAnsi="Arial" w:cs="Arial"/>
          <w:sz w:val="18"/>
          <w:szCs w:val="18"/>
          <w:lang w:val="en-US"/>
        </w:rPr>
        <w:t>.</w:t>
      </w:r>
      <w:r w:rsidRPr="00575116">
        <w:rPr>
          <w:rFonts w:ascii="Arial" w:hAnsi="Arial" w:cs="Arial"/>
          <w:sz w:val="18"/>
          <w:szCs w:val="18"/>
          <w:lang w:val="de-DE"/>
        </w:rPr>
        <w:t xml:space="preserve"> (Marco Systemanalyse und Entwicklung GmbH, Dachau, Germany) </w:t>
      </w:r>
    </w:p>
    <w:p w14:paraId="2489B291" w14:textId="77777777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V.N. 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Zakharov</w:t>
      </w:r>
      <w:proofErr w:type="spellEnd"/>
      <w:r w:rsidRPr="00575116">
        <w:rPr>
          <w:rFonts w:ascii="Arial" w:hAnsi="Arial" w:cs="Arial"/>
          <w:sz w:val="18"/>
          <w:szCs w:val="18"/>
          <w:lang w:val="en-US"/>
        </w:rPr>
        <w:t xml:space="preserve">, corresponding member of RAS, Doctor of Technical Sciences, Prof. (IPKON RAS, Russia) </w:t>
      </w:r>
    </w:p>
    <w:p w14:paraId="51943320" w14:textId="0033FFFE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I.V. 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Zenkov</w:t>
      </w:r>
      <w:proofErr w:type="spellEnd"/>
      <w:r w:rsidRPr="00575116">
        <w:rPr>
          <w:rFonts w:ascii="Arial" w:hAnsi="Arial" w:cs="Arial"/>
          <w:sz w:val="18"/>
          <w:szCs w:val="18"/>
          <w:lang w:val="en-US"/>
        </w:rPr>
        <w:t>, Doctor of Technical Sciences (Special Designing and Technological Bureau “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Nauka</w:t>
      </w:r>
      <w:proofErr w:type="spellEnd"/>
      <w:r w:rsidRPr="00575116">
        <w:rPr>
          <w:rFonts w:ascii="Arial" w:hAnsi="Arial" w:cs="Arial"/>
          <w:sz w:val="18"/>
          <w:szCs w:val="18"/>
          <w:lang w:val="en-US"/>
        </w:rPr>
        <w:t>” K</w:t>
      </w:r>
      <w:r w:rsidR="00740BD2" w:rsidRPr="00575116">
        <w:rPr>
          <w:rFonts w:ascii="Arial" w:hAnsi="Arial" w:cs="Arial"/>
          <w:sz w:val="18"/>
          <w:szCs w:val="18"/>
          <w:lang w:val="en-US"/>
        </w:rPr>
        <w:t>SC</w:t>
      </w:r>
      <w:r w:rsidR="009E6990" w:rsidRPr="00575116">
        <w:rPr>
          <w:rFonts w:ascii="Arial" w:hAnsi="Arial" w:cs="Arial"/>
          <w:sz w:val="18"/>
          <w:szCs w:val="18"/>
          <w:lang w:val="en-US"/>
        </w:rPr>
        <w:t xml:space="preserve"> </w:t>
      </w:r>
      <w:r w:rsidR="00740BD2" w:rsidRPr="00575116">
        <w:rPr>
          <w:rFonts w:ascii="Arial" w:hAnsi="Arial" w:cs="Arial"/>
          <w:sz w:val="18"/>
          <w:szCs w:val="18"/>
          <w:lang w:val="en-US"/>
        </w:rPr>
        <w:t>S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B RAS, Krasnoyarsk) </w:t>
      </w:r>
    </w:p>
    <w:p w14:paraId="3D7A3348" w14:textId="7AEF0FDA" w:rsidR="008A39B7" w:rsidRPr="00575116" w:rsidRDefault="008A39B7" w:rsidP="00060B6D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18"/>
          <w:szCs w:val="18"/>
          <w:lang w:val="en-US" w:eastAsia="ru-RU"/>
        </w:rPr>
      </w:pP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V.S. </w:t>
      </w:r>
      <w:proofErr w:type="spellStart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Zykov</w:t>
      </w:r>
      <w:proofErr w:type="spellEnd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, </w:t>
      </w:r>
      <w:r w:rsidR="00E15B6E" w:rsidRPr="00575116">
        <w:rPr>
          <w:rFonts w:ascii="Arial" w:hAnsi="Arial" w:cs="Arial"/>
          <w:sz w:val="18"/>
          <w:szCs w:val="18"/>
          <w:lang w:val="en-US"/>
        </w:rPr>
        <w:t>Doctor of Technical Sciences</w:t>
      </w: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, Prof. (</w:t>
      </w:r>
      <w:proofErr w:type="spellStart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VostNII</w:t>
      </w:r>
      <w:proofErr w:type="spellEnd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 SC, Kemerovo)</w:t>
      </w:r>
    </w:p>
    <w:p w14:paraId="140E3723" w14:textId="5EDACE39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A.A. Eremenko, Doctor of Technical Sciences, Prof. (I</w:t>
      </w:r>
      <w:r w:rsidR="00E15B6E" w:rsidRPr="00575116">
        <w:rPr>
          <w:rFonts w:ascii="Arial" w:hAnsi="Arial" w:cs="Arial"/>
          <w:sz w:val="18"/>
          <w:szCs w:val="18"/>
          <w:lang w:val="en-US"/>
        </w:rPr>
        <w:t>M</w:t>
      </w:r>
      <w:r w:rsidR="00740BD2" w:rsidRPr="00575116">
        <w:rPr>
          <w:rFonts w:ascii="Arial" w:hAnsi="Arial" w:cs="Arial"/>
          <w:sz w:val="18"/>
          <w:szCs w:val="18"/>
          <w:lang w:val="en-US"/>
        </w:rPr>
        <w:t xml:space="preserve"> 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SB RAS, Novosibirsk) </w:t>
      </w:r>
    </w:p>
    <w:p w14:paraId="0065F55D" w14:textId="1EB404FF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Z.R. Ismagilov, </w:t>
      </w:r>
      <w:r w:rsidR="00E15B6E" w:rsidRPr="00575116">
        <w:rPr>
          <w:rFonts w:ascii="Arial" w:hAnsi="Arial" w:cs="Arial"/>
          <w:sz w:val="18"/>
          <w:szCs w:val="18"/>
          <w:lang w:val="en-US"/>
        </w:rPr>
        <w:t>Academician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 of the RAS, Doctor of Chemical Sciences (</w:t>
      </w:r>
      <w:r w:rsidR="00E15B6E" w:rsidRPr="00575116">
        <w:rPr>
          <w:rFonts w:ascii="Arial" w:hAnsi="Arial" w:cs="Arial"/>
          <w:sz w:val="18"/>
          <w:szCs w:val="18"/>
          <w:lang w:val="en-US"/>
        </w:rPr>
        <w:t>FRC CCC</w:t>
      </w:r>
      <w:r w:rsidR="00E15B6E" w:rsidRPr="00575116">
        <w:rPr>
          <w:rFonts w:ascii="Arial" w:hAnsi="Arial" w:cs="Arial"/>
          <w:sz w:val="22"/>
          <w:szCs w:val="22"/>
          <w:lang w:val="en-US"/>
        </w:rPr>
        <w:t xml:space="preserve"> 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SB RAS, Kemerovo) </w:t>
      </w:r>
    </w:p>
    <w:p w14:paraId="62829460" w14:textId="4A54844E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M.</w:t>
      </w:r>
      <w:r w:rsidR="0009198E">
        <w:rPr>
          <w:rFonts w:ascii="Arial" w:hAnsi="Arial" w:cs="Arial"/>
          <w:sz w:val="18"/>
          <w:szCs w:val="18"/>
          <w:lang w:val="en-US"/>
        </w:rPr>
        <w:t>G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Mustafin</w:t>
      </w:r>
      <w:proofErr w:type="spellEnd"/>
      <w:r w:rsidRPr="00575116">
        <w:rPr>
          <w:rFonts w:ascii="Arial" w:hAnsi="Arial" w:cs="Arial"/>
          <w:sz w:val="18"/>
          <w:szCs w:val="18"/>
          <w:lang w:val="en-US"/>
        </w:rPr>
        <w:t>, Doctor of Technical Sciences, Prof. (</w:t>
      </w:r>
      <w:r w:rsidR="007E791F" w:rsidRPr="007E791F">
        <w:rPr>
          <w:rFonts w:ascii="Arial" w:hAnsi="Arial" w:cs="Arial"/>
          <w:sz w:val="18"/>
          <w:szCs w:val="18"/>
          <w:lang w:val="en-US"/>
        </w:rPr>
        <w:t>SPMU, St. Petersburg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) </w:t>
      </w:r>
    </w:p>
    <w:p w14:paraId="2C5A5A0C" w14:textId="1CEA18CC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D. Yu. 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Paleev</w:t>
      </w:r>
      <w:proofErr w:type="spellEnd"/>
      <w:r w:rsidRPr="00575116">
        <w:rPr>
          <w:rFonts w:ascii="Arial" w:hAnsi="Arial" w:cs="Arial"/>
          <w:sz w:val="18"/>
          <w:szCs w:val="18"/>
          <w:lang w:val="en-US"/>
        </w:rPr>
        <w:t xml:space="preserve">, </w:t>
      </w:r>
      <w:r w:rsidR="00F57536" w:rsidRPr="00F57536">
        <w:rPr>
          <w:rFonts w:ascii="Arial" w:hAnsi="Arial" w:cs="Arial"/>
          <w:sz w:val="18"/>
          <w:szCs w:val="18"/>
          <w:lang w:val="en-US"/>
        </w:rPr>
        <w:t xml:space="preserve">Doctor of Technical Sciences 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(Federal State Enterprise «National mine </w:t>
      </w:r>
      <w:r w:rsidR="007A25BD" w:rsidRPr="00575116">
        <w:rPr>
          <w:rFonts w:ascii="Arial" w:hAnsi="Arial" w:cs="Arial"/>
          <w:sz w:val="18"/>
          <w:szCs w:val="18"/>
          <w:lang w:val="en-US"/>
        </w:rPr>
        <w:t>rescue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 center», Novokuznetsk) </w:t>
      </w:r>
    </w:p>
    <w:p w14:paraId="46906F2D" w14:textId="3E4696AE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O.V. 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Taylakov</w:t>
      </w:r>
      <w:proofErr w:type="spellEnd"/>
      <w:r w:rsidRPr="00575116">
        <w:rPr>
          <w:rFonts w:ascii="Arial" w:hAnsi="Arial" w:cs="Arial"/>
          <w:sz w:val="18"/>
          <w:szCs w:val="18"/>
          <w:lang w:val="en-US"/>
        </w:rPr>
        <w:t>, Doctor of Technical Sciences, Prof. (</w:t>
      </w:r>
      <w:proofErr w:type="spellStart"/>
      <w:r w:rsidR="00E15B6E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VostNII</w:t>
      </w:r>
      <w:proofErr w:type="spellEnd"/>
      <w:r w:rsidR="00E15B6E"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SC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, Kemerovo) </w:t>
      </w:r>
    </w:p>
    <w:p w14:paraId="2E05F9CD" w14:textId="77777777" w:rsidR="00147F30" w:rsidRPr="00575116" w:rsidRDefault="00147F30" w:rsidP="00147F30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18"/>
          <w:szCs w:val="18"/>
          <w:lang w:val="en-US" w:eastAsia="ru-RU"/>
        </w:rPr>
      </w:pP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V.N. </w:t>
      </w:r>
      <w:proofErr w:type="spellStart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Fryanov</w:t>
      </w:r>
      <w:proofErr w:type="spellEnd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, </w:t>
      </w:r>
      <w:r w:rsidRPr="00575116">
        <w:rPr>
          <w:rFonts w:ascii="Arial" w:hAnsi="Arial" w:cs="Arial"/>
          <w:sz w:val="18"/>
          <w:szCs w:val="18"/>
          <w:lang w:val="en-US"/>
        </w:rPr>
        <w:t>Doctor of Technical Sciences</w:t>
      </w: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, Prof. (</w:t>
      </w:r>
      <w:proofErr w:type="spellStart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SibSIU</w:t>
      </w:r>
      <w:proofErr w:type="spellEnd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, Novokuznetsk)</w:t>
      </w:r>
    </w:p>
    <w:p w14:paraId="364CE8E4" w14:textId="183AE34E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A.V. 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Shadrin</w:t>
      </w:r>
      <w:proofErr w:type="spellEnd"/>
      <w:r w:rsidRPr="00575116">
        <w:rPr>
          <w:rFonts w:ascii="Arial" w:hAnsi="Arial" w:cs="Arial"/>
          <w:sz w:val="18"/>
          <w:szCs w:val="18"/>
          <w:lang w:val="en-US"/>
        </w:rPr>
        <w:t>, Doctor of Technical Sciences</w:t>
      </w:r>
      <w:r w:rsidR="00F57536" w:rsidRPr="00F57536">
        <w:rPr>
          <w:rFonts w:ascii="Arial" w:hAnsi="Arial" w:cs="Arial"/>
          <w:sz w:val="18"/>
          <w:szCs w:val="18"/>
          <w:lang w:val="en-US"/>
        </w:rPr>
        <w:t xml:space="preserve">, Chief Researcher (FRC CCC SB RAS, 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Kemerovo) </w:t>
      </w:r>
    </w:p>
    <w:p w14:paraId="3F8F4E3E" w14:textId="77777777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de-DE"/>
        </w:rPr>
      </w:pPr>
      <w:r w:rsidRPr="00575116">
        <w:rPr>
          <w:rFonts w:ascii="Arial" w:hAnsi="Arial" w:cs="Arial"/>
          <w:sz w:val="18"/>
          <w:szCs w:val="18"/>
          <w:lang w:val="de-DE"/>
        </w:rPr>
        <w:t xml:space="preserve">Clemens Backhaus (Fraunhofer UMSICHT, Oberhausen, Deutschland) </w:t>
      </w:r>
    </w:p>
    <w:p w14:paraId="77B96B13" w14:textId="77777777" w:rsidR="008A39B7" w:rsidRPr="00575116" w:rsidRDefault="008A39B7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de-DE"/>
        </w:rPr>
      </w:pPr>
      <w:r w:rsidRPr="00575116">
        <w:rPr>
          <w:rFonts w:ascii="Arial" w:hAnsi="Arial" w:cs="Arial"/>
          <w:sz w:val="18"/>
          <w:szCs w:val="18"/>
          <w:lang w:val="de-DE"/>
        </w:rPr>
        <w:t xml:space="preserve">Dr. V. </w:t>
      </w:r>
      <w:proofErr w:type="spellStart"/>
      <w:r w:rsidRPr="00575116">
        <w:rPr>
          <w:rFonts w:ascii="Arial" w:hAnsi="Arial" w:cs="Arial"/>
          <w:sz w:val="18"/>
          <w:szCs w:val="18"/>
          <w:lang w:val="de-DE"/>
        </w:rPr>
        <w:t>Böspflug</w:t>
      </w:r>
      <w:proofErr w:type="spellEnd"/>
      <w:r w:rsidRPr="00575116">
        <w:rPr>
          <w:rFonts w:ascii="Arial" w:hAnsi="Arial" w:cs="Arial"/>
          <w:sz w:val="18"/>
          <w:szCs w:val="18"/>
          <w:lang w:val="de-DE"/>
        </w:rPr>
        <w:t xml:space="preserve"> (</w:t>
      </w:r>
      <w:proofErr w:type="spellStart"/>
      <w:r w:rsidRPr="00575116">
        <w:rPr>
          <w:rFonts w:ascii="Arial" w:hAnsi="Arial" w:cs="Arial"/>
          <w:sz w:val="18"/>
          <w:szCs w:val="18"/>
          <w:lang w:val="de-DE"/>
        </w:rPr>
        <w:t>Demeta</w:t>
      </w:r>
      <w:proofErr w:type="spellEnd"/>
      <w:r w:rsidRPr="00575116">
        <w:rPr>
          <w:rFonts w:ascii="Arial" w:hAnsi="Arial" w:cs="Arial"/>
          <w:sz w:val="18"/>
          <w:szCs w:val="18"/>
          <w:lang w:val="de-DE"/>
        </w:rPr>
        <w:t xml:space="preserve"> GmbH, Deutschland) </w:t>
      </w:r>
    </w:p>
    <w:p w14:paraId="1F4DADD8" w14:textId="77777777" w:rsidR="007E2513" w:rsidRPr="00575116" w:rsidRDefault="007E2513" w:rsidP="00060B6D">
      <w:pPr>
        <w:pStyle w:val="a3"/>
        <w:spacing w:before="0" w:beforeAutospacing="0" w:after="0" w:afterAutospacing="0"/>
        <w:ind w:left="142"/>
        <w:jc w:val="center"/>
        <w:outlineLvl w:val="0"/>
        <w:rPr>
          <w:rFonts w:ascii="Arial" w:hAnsi="Arial" w:cs="Arial"/>
          <w:b/>
          <w:bCs/>
          <w:sz w:val="18"/>
          <w:szCs w:val="18"/>
          <w:lang w:val="de-DE"/>
        </w:rPr>
      </w:pPr>
    </w:p>
    <w:p w14:paraId="0212E75A" w14:textId="77777777" w:rsidR="00871292" w:rsidRPr="00575116" w:rsidRDefault="008E325E" w:rsidP="00060B6D">
      <w:pPr>
        <w:pStyle w:val="a3"/>
        <w:spacing w:before="0" w:beforeAutospacing="0" w:after="0" w:afterAutospacing="0"/>
        <w:ind w:left="142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ORGANIZING COMMITTEE</w:t>
      </w:r>
    </w:p>
    <w:p w14:paraId="2A421DCC" w14:textId="77777777" w:rsidR="005C16BB" w:rsidRPr="00575116" w:rsidRDefault="005C16BB" w:rsidP="00060B6D">
      <w:pPr>
        <w:pStyle w:val="a3"/>
        <w:spacing w:before="0" w:beforeAutospacing="0" w:after="0" w:afterAutospacing="0"/>
        <w:ind w:left="142"/>
        <w:outlineLvl w:val="0"/>
        <w:rPr>
          <w:rFonts w:ascii="Arial" w:hAnsi="Arial" w:cs="Arial"/>
          <w:sz w:val="16"/>
          <w:szCs w:val="16"/>
          <w:lang w:val="en-US"/>
        </w:rPr>
      </w:pPr>
    </w:p>
    <w:p w14:paraId="457DD422" w14:textId="3D7DDC30" w:rsidR="00871292" w:rsidRPr="00575116" w:rsidRDefault="00871292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i/>
          <w:iCs/>
          <w:sz w:val="18"/>
          <w:szCs w:val="18"/>
          <w:lang w:val="en-US"/>
        </w:rPr>
        <w:t>Chair</w:t>
      </w:r>
      <w:r w:rsidR="00E15B6E" w:rsidRPr="00575116">
        <w:rPr>
          <w:rFonts w:ascii="Arial" w:hAnsi="Arial" w:cs="Arial"/>
          <w:sz w:val="22"/>
          <w:szCs w:val="22"/>
          <w:lang w:val="en-US"/>
        </w:rPr>
        <w:t xml:space="preserve"> </w:t>
      </w:r>
      <w:r w:rsidR="00E15B6E" w:rsidRPr="00575116">
        <w:rPr>
          <w:rFonts w:ascii="Arial" w:hAnsi="Arial" w:cs="Arial"/>
          <w:sz w:val="18"/>
          <w:szCs w:val="18"/>
        </w:rPr>
        <w:t>А</w:t>
      </w:r>
      <w:r w:rsidR="00E15B6E" w:rsidRPr="00575116">
        <w:rPr>
          <w:rFonts w:ascii="Arial" w:hAnsi="Arial" w:cs="Arial"/>
          <w:sz w:val="18"/>
          <w:szCs w:val="18"/>
          <w:lang w:val="en-US"/>
        </w:rPr>
        <w:t xml:space="preserve">.B. </w:t>
      </w:r>
      <w:proofErr w:type="spellStart"/>
      <w:r w:rsidR="00E15B6E" w:rsidRPr="00575116">
        <w:rPr>
          <w:rFonts w:ascii="Arial" w:hAnsi="Arial" w:cs="Arial"/>
          <w:sz w:val="18"/>
          <w:szCs w:val="18"/>
          <w:lang w:val="en-US"/>
        </w:rPr>
        <w:t>Yuriev</w:t>
      </w:r>
      <w:proofErr w:type="spellEnd"/>
      <w:r w:rsidR="00E15B6E" w:rsidRPr="00575116">
        <w:rPr>
          <w:rFonts w:ascii="Arial" w:hAnsi="Arial" w:cs="Arial"/>
          <w:sz w:val="18"/>
          <w:szCs w:val="18"/>
          <w:lang w:val="en-US"/>
        </w:rPr>
        <w:t xml:space="preserve">, Doctor of Technical Sciences, </w:t>
      </w:r>
      <w:r w:rsidR="00E15B6E"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Assoc. </w:t>
      </w:r>
      <w:r w:rsidR="00E15B6E" w:rsidRPr="00575116">
        <w:rPr>
          <w:rFonts w:ascii="Arial" w:hAnsi="Arial" w:cs="Arial"/>
          <w:sz w:val="18"/>
          <w:szCs w:val="18"/>
          <w:lang w:val="en-US"/>
        </w:rPr>
        <w:t>Prof.</w:t>
      </w:r>
      <w:r w:rsidR="0065435A" w:rsidRPr="00575116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="0065435A" w:rsidRPr="00575116">
        <w:rPr>
          <w:rFonts w:ascii="Arial" w:hAnsi="Arial" w:cs="Arial"/>
          <w:sz w:val="18"/>
          <w:szCs w:val="18"/>
          <w:lang w:val="en-US"/>
        </w:rPr>
        <w:t>SibSIU</w:t>
      </w:r>
      <w:proofErr w:type="spellEnd"/>
      <w:r w:rsidR="0065435A" w:rsidRPr="00575116">
        <w:rPr>
          <w:rFonts w:ascii="Arial" w:hAnsi="Arial" w:cs="Arial"/>
          <w:sz w:val="18"/>
          <w:szCs w:val="18"/>
          <w:lang w:val="en-US"/>
        </w:rPr>
        <w:t>, Novokuznetsk)</w:t>
      </w:r>
    </w:p>
    <w:p w14:paraId="3BCBCB86" w14:textId="77777777" w:rsidR="0053376A" w:rsidRPr="00575116" w:rsidRDefault="0053376A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</w:p>
    <w:p w14:paraId="073FEF9A" w14:textId="56A2BA24" w:rsidR="00871292" w:rsidRPr="00575116" w:rsidRDefault="00871292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i/>
          <w:iCs/>
          <w:sz w:val="18"/>
          <w:szCs w:val="18"/>
          <w:lang w:val="en-US"/>
        </w:rPr>
        <w:t>Co-Chair</w:t>
      </w:r>
      <w:r w:rsidR="000C56DD" w:rsidRPr="00575116">
        <w:rPr>
          <w:rFonts w:ascii="Arial" w:hAnsi="Arial" w:cs="Arial"/>
          <w:sz w:val="18"/>
          <w:szCs w:val="18"/>
          <w:lang w:val="en-US"/>
        </w:rPr>
        <w:t xml:space="preserve"> </w:t>
      </w:r>
      <w:r w:rsidRPr="00575116">
        <w:rPr>
          <w:rFonts w:ascii="Arial" w:hAnsi="Arial" w:cs="Arial"/>
          <w:sz w:val="18"/>
          <w:szCs w:val="18"/>
          <w:lang w:val="en-US"/>
        </w:rPr>
        <w:t>Lu Zeng Xiang</w:t>
      </w:r>
      <w:r w:rsidR="000C56DD" w:rsidRPr="00575116">
        <w:rPr>
          <w:rFonts w:ascii="Arial" w:hAnsi="Arial" w:cs="Arial"/>
          <w:sz w:val="18"/>
          <w:szCs w:val="18"/>
          <w:lang w:val="en-US"/>
        </w:rPr>
        <w:t>, D</w:t>
      </w:r>
      <w:r w:rsidR="00E15B6E" w:rsidRPr="00575116">
        <w:rPr>
          <w:rFonts w:ascii="Arial" w:hAnsi="Arial" w:cs="Arial"/>
          <w:sz w:val="18"/>
          <w:szCs w:val="18"/>
          <w:lang w:val="en-US"/>
        </w:rPr>
        <w:t>octor</w:t>
      </w:r>
      <w:r w:rsidR="000C56DD" w:rsidRPr="00575116">
        <w:rPr>
          <w:rFonts w:ascii="Arial" w:hAnsi="Arial" w:cs="Arial"/>
          <w:sz w:val="18"/>
          <w:szCs w:val="18"/>
          <w:lang w:val="en-US"/>
        </w:rPr>
        <w:t xml:space="preserve"> of </w:t>
      </w:r>
      <w:r w:rsidR="00E15B6E" w:rsidRPr="00575116">
        <w:rPr>
          <w:rFonts w:ascii="Arial" w:hAnsi="Arial" w:cs="Arial"/>
          <w:sz w:val="18"/>
          <w:szCs w:val="18"/>
          <w:lang w:val="en-US"/>
        </w:rPr>
        <w:t xml:space="preserve">Technical </w:t>
      </w:r>
      <w:r w:rsidR="000C56DD" w:rsidRPr="00575116">
        <w:rPr>
          <w:rFonts w:ascii="Arial" w:hAnsi="Arial" w:cs="Arial"/>
          <w:sz w:val="18"/>
          <w:szCs w:val="18"/>
          <w:lang w:val="en-US"/>
        </w:rPr>
        <w:t>Science, Professor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 (USTL, Anshan (China)) </w:t>
      </w:r>
    </w:p>
    <w:p w14:paraId="3AD792DB" w14:textId="77777777" w:rsidR="00E561C0" w:rsidRPr="00575116" w:rsidRDefault="00E561C0" w:rsidP="00E561C0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18"/>
          <w:szCs w:val="18"/>
          <w:lang w:val="en-US" w:eastAsia="ru-RU"/>
        </w:rPr>
      </w:pPr>
      <w:r w:rsidRPr="00575116">
        <w:rPr>
          <w:rFonts w:ascii="Arial" w:hAnsi="Arial" w:cs="Arial"/>
          <w:i/>
          <w:color w:val="000000"/>
          <w:sz w:val="18"/>
          <w:szCs w:val="18"/>
          <w:lang w:val="en-US" w:eastAsia="ru-RU"/>
        </w:rPr>
        <w:t>Deputy Chairman</w:t>
      </w: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 V.N. </w:t>
      </w:r>
      <w:proofErr w:type="spellStart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Fryanov</w:t>
      </w:r>
      <w:proofErr w:type="spellEnd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, </w:t>
      </w:r>
      <w:r w:rsidRPr="00575116">
        <w:rPr>
          <w:rFonts w:ascii="Arial" w:hAnsi="Arial" w:cs="Arial"/>
          <w:sz w:val="18"/>
          <w:szCs w:val="18"/>
          <w:lang w:val="en-US"/>
        </w:rPr>
        <w:t>Doctor of Technical Sciences</w:t>
      </w: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, Prof. (</w:t>
      </w:r>
      <w:proofErr w:type="spellStart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SibSIU</w:t>
      </w:r>
      <w:proofErr w:type="spellEnd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, Novokuznetsk)</w:t>
      </w:r>
    </w:p>
    <w:p w14:paraId="6F0E9893" w14:textId="27646F57" w:rsidR="0053376A" w:rsidRDefault="0053376A" w:rsidP="00DA250C">
      <w:pPr>
        <w:pStyle w:val="a3"/>
        <w:spacing w:before="60" w:beforeAutospacing="0" w:after="60" w:afterAutospacing="0"/>
        <w:ind w:left="142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53102FA0" w14:textId="77777777" w:rsidR="007E791F" w:rsidRPr="00575116" w:rsidRDefault="007E791F" w:rsidP="00DA250C">
      <w:pPr>
        <w:pStyle w:val="a3"/>
        <w:spacing w:before="60" w:beforeAutospacing="0" w:after="60" w:afterAutospacing="0"/>
        <w:ind w:left="142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06EAC0B8" w14:textId="1E003C89" w:rsidR="00871292" w:rsidRPr="00575116" w:rsidRDefault="00871292" w:rsidP="0053376A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575116">
        <w:rPr>
          <w:rFonts w:ascii="Arial" w:hAnsi="Arial" w:cs="Arial"/>
          <w:b/>
          <w:sz w:val="18"/>
          <w:szCs w:val="18"/>
          <w:lang w:val="en-US"/>
        </w:rPr>
        <w:lastRenderedPageBreak/>
        <w:t xml:space="preserve">Members of organizing committee </w:t>
      </w:r>
    </w:p>
    <w:p w14:paraId="6CE3A39B" w14:textId="77777777" w:rsidR="0053376A" w:rsidRPr="00575116" w:rsidRDefault="0053376A" w:rsidP="00060B6D">
      <w:pPr>
        <w:shd w:val="clear" w:color="auto" w:fill="FFFFFF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14:paraId="6EAB6E0F" w14:textId="1A6E7F2D" w:rsidR="00E15B6E" w:rsidRPr="00575116" w:rsidRDefault="00E15B6E" w:rsidP="00E15B6E">
      <w:pPr>
        <w:ind w:left="142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A.N. </w:t>
      </w: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Domrachev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, Doctor of Technical Sciences, Prof. (</w:t>
      </w: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SibSIU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Novokuznetsk) </w:t>
      </w:r>
    </w:p>
    <w:p w14:paraId="534ACD02" w14:textId="2EFFF0DB" w:rsidR="00E9721A" w:rsidRDefault="00E9721A" w:rsidP="00060B6D">
      <w:pPr>
        <w:ind w:left="142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V.A. Eremenko, Doctor of Technical Sciences (NUST MISIS</w:t>
      </w:r>
      <w:r w:rsidR="00575116" w:rsidRPr="00575116">
        <w:rPr>
          <w:rFonts w:ascii="Arial" w:eastAsia="Times New Roman" w:hAnsi="Arial" w:cs="Arial"/>
          <w:sz w:val="18"/>
          <w:szCs w:val="18"/>
          <w:lang w:val="en-US" w:eastAsia="ru-RU"/>
        </w:rPr>
        <w:t>,</w:t>
      </w: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Moscow) </w:t>
      </w:r>
    </w:p>
    <w:p w14:paraId="2BC7D255" w14:textId="1C6F71D3" w:rsidR="007E791F" w:rsidRPr="00575116" w:rsidRDefault="007E791F" w:rsidP="00060B6D">
      <w:pPr>
        <w:ind w:left="142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7E791F">
        <w:rPr>
          <w:rFonts w:ascii="Arial" w:eastAsia="Times New Roman" w:hAnsi="Arial" w:cs="Arial"/>
          <w:sz w:val="18"/>
          <w:szCs w:val="18"/>
          <w:lang w:val="en-US" w:eastAsia="ru-RU"/>
        </w:rPr>
        <w:t xml:space="preserve">O.I. </w:t>
      </w:r>
      <w:proofErr w:type="spellStart"/>
      <w:r w:rsidRPr="007E791F">
        <w:rPr>
          <w:rFonts w:ascii="Arial" w:eastAsia="Times New Roman" w:hAnsi="Arial" w:cs="Arial"/>
          <w:sz w:val="18"/>
          <w:szCs w:val="18"/>
          <w:lang w:val="en-US" w:eastAsia="ru-RU"/>
        </w:rPr>
        <w:t>Kazanin</w:t>
      </w:r>
      <w:proofErr w:type="spellEnd"/>
      <w:r w:rsidRPr="007E791F">
        <w:rPr>
          <w:rFonts w:ascii="Arial" w:eastAsia="Times New Roman" w:hAnsi="Arial" w:cs="Arial"/>
          <w:sz w:val="18"/>
          <w:szCs w:val="18"/>
          <w:lang w:val="en-US" w:eastAsia="ru-RU"/>
        </w:rPr>
        <w:t>, Doctor of Technical Sciences, Prof. (SPMU, St. Petersburg)</w:t>
      </w:r>
    </w:p>
    <w:p w14:paraId="416110D1" w14:textId="6BD7B317" w:rsidR="009C41F3" w:rsidRPr="00575116" w:rsidRDefault="009C41F3" w:rsidP="009C41F3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18"/>
          <w:szCs w:val="18"/>
          <w:lang w:val="en-US" w:eastAsia="ru-RU"/>
        </w:rPr>
      </w:pPr>
      <w:r w:rsidRPr="009C41F3">
        <w:rPr>
          <w:rFonts w:ascii="Arial" w:hAnsi="Arial" w:cs="Arial"/>
          <w:color w:val="000000"/>
          <w:sz w:val="18"/>
          <w:szCs w:val="18"/>
          <w:lang w:val="en-US" w:eastAsia="ru-RU"/>
        </w:rPr>
        <w:t>N.A. Kozyrev</w:t>
      </w: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, </w:t>
      </w: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Doctor</w:t>
      </w: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 of</w:t>
      </w:r>
      <w:r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 </w:t>
      </w: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Technical Sciences</w:t>
      </w: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, Prof. (</w:t>
      </w:r>
      <w:proofErr w:type="spellStart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SibSIU</w:t>
      </w:r>
      <w:proofErr w:type="spellEnd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, Novokuznetsk)</w:t>
      </w:r>
    </w:p>
    <w:p w14:paraId="75B542EE" w14:textId="62E566A5" w:rsidR="00E9721A" w:rsidRPr="00575116" w:rsidRDefault="00E9721A" w:rsidP="00060B6D">
      <w:pPr>
        <w:ind w:left="142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S.M. Nikitenko, Doctor of Economic Sciences, Prof. (</w:t>
      </w:r>
      <w:r w:rsidR="00E15B6E"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FRC CCC </w:t>
      </w: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SB RAS) </w:t>
      </w:r>
    </w:p>
    <w:p w14:paraId="45D59860" w14:textId="77777777" w:rsidR="00E9721A" w:rsidRPr="00575116" w:rsidRDefault="00E9721A" w:rsidP="00060B6D">
      <w:pPr>
        <w:shd w:val="clear" w:color="auto" w:fill="FFFFFF"/>
        <w:ind w:left="142"/>
        <w:jc w:val="both"/>
        <w:rPr>
          <w:rFonts w:ascii="Arial" w:eastAsia="Times New Roman" w:hAnsi="Arial" w:cs="Arial"/>
          <w:sz w:val="18"/>
          <w:szCs w:val="18"/>
          <w:lang w:val="en-US" w:eastAsia="en-US"/>
        </w:rPr>
      </w:pP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en-US"/>
        </w:rPr>
        <w:t>V.Yu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en-US"/>
        </w:rPr>
        <w:t xml:space="preserve">. </w:t>
      </w: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en-US"/>
        </w:rPr>
        <w:t>Ostrovlyanchik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en-US"/>
        </w:rPr>
        <w:t>, Doctor of Technical Sciences, Prof. (</w:t>
      </w: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en-US"/>
        </w:rPr>
        <w:t>SibSIU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en-US"/>
        </w:rPr>
        <w:t>, Novokuznetsk)</w:t>
      </w:r>
    </w:p>
    <w:p w14:paraId="2E4374B7" w14:textId="12483209" w:rsidR="00E9721A" w:rsidRPr="00575116" w:rsidRDefault="00E9721A" w:rsidP="00060B6D">
      <w:pPr>
        <w:shd w:val="clear" w:color="auto" w:fill="FFFFFF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75116">
        <w:rPr>
          <w:rFonts w:ascii="Arial" w:eastAsia="Times New Roman" w:hAnsi="Arial" w:cs="Arial"/>
          <w:sz w:val="18"/>
          <w:szCs w:val="18"/>
          <w:lang w:val="en-US" w:eastAsia="en-US"/>
        </w:rPr>
        <w:t xml:space="preserve">L.D. </w:t>
      </w:r>
      <w:r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Pavlova, </w:t>
      </w:r>
      <w:r w:rsidR="00E15B6E" w:rsidRPr="00575116">
        <w:rPr>
          <w:rFonts w:ascii="Arial" w:eastAsia="Times New Roman" w:hAnsi="Arial" w:cs="Arial"/>
          <w:sz w:val="18"/>
          <w:szCs w:val="18"/>
          <w:lang w:val="en-US" w:eastAsia="en-US"/>
        </w:rPr>
        <w:t xml:space="preserve">Doctor of Technical Sciences, </w:t>
      </w:r>
      <w:r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(</w:t>
      </w:r>
      <w:proofErr w:type="spellStart"/>
      <w:r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SibSIU</w:t>
      </w:r>
      <w:proofErr w:type="spellEnd"/>
      <w:r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, Novokuznetsk)</w:t>
      </w:r>
    </w:p>
    <w:p w14:paraId="018F76C6" w14:textId="0D21D659" w:rsidR="009C41F3" w:rsidRPr="00575116" w:rsidRDefault="009C41F3" w:rsidP="009C41F3">
      <w:pPr>
        <w:ind w:left="142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9C41F3">
        <w:rPr>
          <w:rFonts w:ascii="Arial" w:eastAsia="Times New Roman" w:hAnsi="Arial" w:cs="Arial"/>
          <w:sz w:val="18"/>
          <w:szCs w:val="18"/>
          <w:lang w:val="en-US" w:eastAsia="ru-RU"/>
        </w:rPr>
        <w:t>N.A. Petrik</w:t>
      </w: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</w:t>
      </w:r>
      <w:r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Cand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idate </w:t>
      </w:r>
      <w:r w:rsidRPr="00F5753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of Technical </w:t>
      </w: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Sciences, (Research and Academic Centre «</w:t>
      </w: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Kuzbass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», Kemerovo) </w:t>
      </w:r>
    </w:p>
    <w:p w14:paraId="6CE16226" w14:textId="77777777" w:rsidR="00E9721A" w:rsidRPr="00575116" w:rsidRDefault="00E9721A" w:rsidP="00060B6D">
      <w:pPr>
        <w:ind w:left="142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I.V. Petrov, Doctor of Economic Sciences, Prof. (</w:t>
      </w:r>
      <w:bookmarkStart w:id="1" w:name="_Hlk65263263"/>
      <w:r w:rsidR="00E561C0" w:rsidRPr="00575116">
        <w:rPr>
          <w:rFonts w:ascii="Arial" w:hAnsi="Arial" w:cs="Arial"/>
          <w:sz w:val="18"/>
          <w:szCs w:val="18"/>
          <w:lang w:val="en-US"/>
        </w:rPr>
        <w:t>Financial University</w:t>
      </w:r>
      <w:bookmarkEnd w:id="1"/>
      <w:r w:rsidR="00E561C0" w:rsidRPr="00575116">
        <w:rPr>
          <w:rFonts w:ascii="Arial" w:hAnsi="Arial" w:cs="Arial"/>
          <w:sz w:val="22"/>
          <w:szCs w:val="22"/>
          <w:lang w:val="en-US"/>
        </w:rPr>
        <w:t>,</w:t>
      </w:r>
      <w:r w:rsidR="00E561C0"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</w:t>
      </w: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Moscow) </w:t>
      </w:r>
    </w:p>
    <w:p w14:paraId="1D7F4B8F" w14:textId="77777777" w:rsidR="00E9721A" w:rsidRPr="00575116" w:rsidRDefault="00E9721A" w:rsidP="00060B6D">
      <w:pPr>
        <w:ind w:left="142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T.V. </w:t>
      </w: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Petrova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, Doctor of Economical Sciences, Prof. (</w:t>
      </w: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SibSIU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, Novokuznetsk) </w:t>
      </w:r>
    </w:p>
    <w:p w14:paraId="1C209B56" w14:textId="4B9957EE" w:rsidR="009C41F3" w:rsidRPr="00575116" w:rsidRDefault="009C41F3" w:rsidP="009C41F3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18"/>
          <w:szCs w:val="18"/>
          <w:lang w:val="en-US" w:eastAsia="ru-RU"/>
        </w:rPr>
      </w:pPr>
      <w:proofErr w:type="spellStart"/>
      <w:r w:rsidRPr="009C41F3">
        <w:rPr>
          <w:rFonts w:ascii="Arial" w:hAnsi="Arial" w:cs="Arial"/>
          <w:color w:val="000000"/>
          <w:sz w:val="18"/>
          <w:szCs w:val="18"/>
          <w:lang w:val="en-US" w:eastAsia="ru-RU"/>
        </w:rPr>
        <w:t>Yu.</w:t>
      </w:r>
      <w:r>
        <w:rPr>
          <w:rFonts w:ascii="Arial" w:hAnsi="Arial" w:cs="Arial"/>
          <w:color w:val="000000"/>
          <w:sz w:val="18"/>
          <w:szCs w:val="18"/>
          <w:lang w:val="en-US" w:eastAsia="ru-RU"/>
        </w:rPr>
        <w:t>E</w:t>
      </w:r>
      <w:proofErr w:type="spellEnd"/>
      <w:r w:rsidRPr="009C41F3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. </w:t>
      </w:r>
      <w:proofErr w:type="spellStart"/>
      <w:r w:rsidRPr="009C41F3">
        <w:rPr>
          <w:rFonts w:ascii="Arial" w:hAnsi="Arial" w:cs="Arial"/>
          <w:color w:val="000000"/>
          <w:sz w:val="18"/>
          <w:szCs w:val="18"/>
          <w:lang w:val="en-US" w:eastAsia="ru-RU"/>
        </w:rPr>
        <w:t>Proshunin</w:t>
      </w:r>
      <w:proofErr w:type="spellEnd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, </w:t>
      </w: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Doctor</w:t>
      </w: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 of</w:t>
      </w:r>
      <w:r>
        <w:rPr>
          <w:rFonts w:ascii="Arial" w:hAnsi="Arial" w:cs="Arial"/>
          <w:color w:val="000000"/>
          <w:sz w:val="18"/>
          <w:szCs w:val="18"/>
          <w:lang w:val="en-US" w:eastAsia="ru-RU"/>
        </w:rPr>
        <w:t xml:space="preserve"> </w:t>
      </w: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Technical Sciences</w:t>
      </w: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, Prof. (</w:t>
      </w:r>
      <w:proofErr w:type="spellStart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SibSIU</w:t>
      </w:r>
      <w:proofErr w:type="spellEnd"/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, Novokuznetsk)</w:t>
      </w:r>
    </w:p>
    <w:p w14:paraId="23BF18F9" w14:textId="40D34F8C" w:rsidR="00E9721A" w:rsidRPr="00575116" w:rsidRDefault="00E9721A" w:rsidP="00060B6D">
      <w:pPr>
        <w:ind w:left="142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V.M. </w:t>
      </w: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Seryakov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, Doctor of Technical Sciences, Prof. (I</w:t>
      </w:r>
      <w:r w:rsidR="00E15B6E" w:rsidRPr="00575116">
        <w:rPr>
          <w:rFonts w:ascii="Arial" w:eastAsia="Times New Roman" w:hAnsi="Arial" w:cs="Arial"/>
          <w:sz w:val="18"/>
          <w:szCs w:val="18"/>
          <w:lang w:val="en-US" w:eastAsia="ru-RU"/>
        </w:rPr>
        <w:t>M</w:t>
      </w: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SB RAS, Novosibirsk) </w:t>
      </w:r>
    </w:p>
    <w:p w14:paraId="799D6E51" w14:textId="77777777" w:rsidR="00E561C0" w:rsidRPr="00575116" w:rsidRDefault="00E9721A" w:rsidP="00060B6D">
      <w:pPr>
        <w:ind w:left="142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V.V. </w:t>
      </w: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Tabachnikov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(Expo center “</w:t>
      </w:r>
      <w:proofErr w:type="spellStart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>Kuzbass</w:t>
      </w:r>
      <w:proofErr w:type="spellEnd"/>
      <w:r w:rsidRPr="0057511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Fair”, Novokuznetsk)</w:t>
      </w:r>
    </w:p>
    <w:p w14:paraId="694F068F" w14:textId="0BF7E934" w:rsidR="009C41F3" w:rsidRPr="00575116" w:rsidRDefault="009C41F3" w:rsidP="009C41F3">
      <w:pPr>
        <w:shd w:val="clear" w:color="auto" w:fill="FFFFFF"/>
        <w:ind w:left="142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9C41F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A.P. </w:t>
      </w:r>
      <w:proofErr w:type="spellStart"/>
      <w:r w:rsidRPr="009C41F3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Khmelinin</w:t>
      </w:r>
      <w:proofErr w:type="spellEnd"/>
      <w:r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, Cand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idate </w:t>
      </w:r>
      <w:r w:rsidRPr="00F5753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of Technical Sciences</w:t>
      </w:r>
      <w:r w:rsidRPr="005751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 xml:space="preserve"> (MI SB RAS, Novosibirsk)</w:t>
      </w:r>
    </w:p>
    <w:p w14:paraId="761C6DD6" w14:textId="77777777" w:rsidR="007E2513" w:rsidRPr="00575116" w:rsidRDefault="007E2513" w:rsidP="00060B6D">
      <w:pPr>
        <w:pStyle w:val="a3"/>
        <w:spacing w:before="0" w:beforeAutospacing="0" w:after="0" w:afterAutospacing="0"/>
        <w:ind w:left="142"/>
        <w:jc w:val="both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BAE9644" w14:textId="77777777" w:rsidR="008A39B7" w:rsidRPr="00575116" w:rsidRDefault="00060B6D" w:rsidP="00060B6D">
      <w:pPr>
        <w:pStyle w:val="a3"/>
        <w:spacing w:before="0" w:beforeAutospacing="0" w:after="0" w:afterAutospacing="0"/>
        <w:ind w:left="142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PURPOSES OF THE CONFERENCE</w:t>
      </w:r>
      <w:r w:rsidRPr="00575116">
        <w:rPr>
          <w:rFonts w:ascii="Arial" w:hAnsi="Arial" w:cs="Arial"/>
          <w:sz w:val="18"/>
          <w:szCs w:val="18"/>
          <w:lang w:val="en-US"/>
        </w:rPr>
        <w:t>:</w:t>
      </w:r>
    </w:p>
    <w:p w14:paraId="33C77B5B" w14:textId="77777777" w:rsidR="008A39B7" w:rsidRPr="00575116" w:rsidRDefault="008A39B7" w:rsidP="00060B6D">
      <w:pPr>
        <w:pStyle w:val="a3"/>
        <w:spacing w:before="0" w:beforeAutospacing="0" w:after="0" w:afterAutospacing="0"/>
        <w:ind w:left="142"/>
        <w:outlineLvl w:val="0"/>
        <w:rPr>
          <w:rFonts w:ascii="Arial" w:hAnsi="Arial" w:cs="Arial"/>
          <w:sz w:val="18"/>
          <w:szCs w:val="18"/>
          <w:lang w:val="en-US"/>
        </w:rPr>
      </w:pPr>
    </w:p>
    <w:p w14:paraId="06D424EF" w14:textId="77777777" w:rsidR="00E9721A" w:rsidRPr="00575116" w:rsidRDefault="00E9721A" w:rsidP="0053376A">
      <w:pPr>
        <w:pStyle w:val="a3"/>
        <w:spacing w:before="0" w:beforeAutospacing="0" w:after="0" w:afterAutospacing="0"/>
        <w:ind w:left="284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-</w:t>
      </w:r>
      <w:r w:rsidR="00147F30" w:rsidRPr="00575116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development</w:t>
      </w:r>
      <w:proofErr w:type="gramEnd"/>
      <w:r w:rsidRPr="00575116">
        <w:rPr>
          <w:rFonts w:ascii="Arial" w:hAnsi="Arial" w:cs="Arial"/>
          <w:sz w:val="18"/>
          <w:szCs w:val="18"/>
          <w:lang w:val="en-US"/>
        </w:rPr>
        <w:t xml:space="preserve"> and implementation of science-based technologies for mining of mineral resources; </w:t>
      </w:r>
    </w:p>
    <w:p w14:paraId="13999442" w14:textId="77777777" w:rsidR="00E9721A" w:rsidRPr="00575116" w:rsidRDefault="00E9721A" w:rsidP="0053376A">
      <w:pPr>
        <w:pStyle w:val="a3"/>
        <w:spacing w:before="0" w:beforeAutospacing="0" w:after="0" w:afterAutospacing="0"/>
        <w:ind w:left="284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-</w:t>
      </w:r>
      <w:r w:rsidR="00147F30" w:rsidRPr="00575116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development</w:t>
      </w:r>
      <w:proofErr w:type="gramEnd"/>
      <w:r w:rsidRPr="00575116">
        <w:rPr>
          <w:rFonts w:ascii="Arial" w:hAnsi="Arial" w:cs="Arial"/>
          <w:sz w:val="18"/>
          <w:szCs w:val="18"/>
          <w:lang w:val="en-US"/>
        </w:rPr>
        <w:t xml:space="preserve"> of innovative approaches to creation of high performance equipment for mining industry; </w:t>
      </w:r>
    </w:p>
    <w:p w14:paraId="05D95AA2" w14:textId="77777777" w:rsidR="00E9721A" w:rsidRPr="00575116" w:rsidRDefault="00E9721A" w:rsidP="0053376A">
      <w:pPr>
        <w:pStyle w:val="a3"/>
        <w:spacing w:before="0" w:beforeAutospacing="0" w:after="0" w:afterAutospacing="0"/>
        <w:ind w:left="284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-</w:t>
      </w:r>
      <w:r w:rsidR="00147F30" w:rsidRPr="00575116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development</w:t>
      </w:r>
      <w:proofErr w:type="gramEnd"/>
      <w:r w:rsidRPr="00575116">
        <w:rPr>
          <w:rFonts w:ascii="Arial" w:hAnsi="Arial" w:cs="Arial"/>
          <w:sz w:val="18"/>
          <w:szCs w:val="18"/>
          <w:lang w:val="en-US"/>
        </w:rPr>
        <w:t xml:space="preserve"> of automated control systems, improvement of electro-technical, energy-saving systems of mining industry; </w:t>
      </w:r>
    </w:p>
    <w:p w14:paraId="7E76A43B" w14:textId="77777777" w:rsidR="00E9721A" w:rsidRPr="00575116" w:rsidRDefault="00E9721A" w:rsidP="0053376A">
      <w:pPr>
        <w:pStyle w:val="a3"/>
        <w:spacing w:before="0" w:beforeAutospacing="0" w:after="0" w:afterAutospacing="0"/>
        <w:ind w:left="284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-</w:t>
      </w:r>
      <w:r w:rsidR="00147F30" w:rsidRPr="00575116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development</w:t>
      </w:r>
      <w:proofErr w:type="gramEnd"/>
      <w:r w:rsidRPr="00575116">
        <w:rPr>
          <w:rFonts w:ascii="Arial" w:hAnsi="Arial" w:cs="Arial"/>
          <w:sz w:val="18"/>
          <w:szCs w:val="18"/>
          <w:lang w:val="en-US"/>
        </w:rPr>
        <w:t xml:space="preserve"> of complex extraction technologies and deep processing of mineral resources; </w:t>
      </w:r>
    </w:p>
    <w:p w14:paraId="28877228" w14:textId="77777777" w:rsidR="00E9721A" w:rsidRPr="00575116" w:rsidRDefault="00E9721A" w:rsidP="0053376A">
      <w:pPr>
        <w:pStyle w:val="a3"/>
        <w:spacing w:before="0" w:beforeAutospacing="0" w:after="0" w:afterAutospacing="0"/>
        <w:ind w:left="284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-</w:t>
      </w:r>
      <w:r w:rsidR="00147F30" w:rsidRPr="00575116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improvement</w:t>
      </w:r>
      <w:proofErr w:type="gramEnd"/>
      <w:r w:rsidRPr="00575116">
        <w:rPr>
          <w:rFonts w:ascii="Arial" w:hAnsi="Arial" w:cs="Arial"/>
          <w:sz w:val="18"/>
          <w:szCs w:val="18"/>
          <w:lang w:val="en-US"/>
        </w:rPr>
        <w:t xml:space="preserve"> of industrial and environmental safety at the mining and processing enterprises; </w:t>
      </w:r>
    </w:p>
    <w:p w14:paraId="6F3332C8" w14:textId="77777777" w:rsidR="00E9721A" w:rsidRPr="00575116" w:rsidRDefault="00E9721A" w:rsidP="0053376A">
      <w:pPr>
        <w:pStyle w:val="a3"/>
        <w:spacing w:before="0" w:beforeAutospacing="0" w:after="0" w:afterAutospacing="0"/>
        <w:ind w:left="284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-</w:t>
      </w:r>
      <w:r w:rsidR="00147F30" w:rsidRPr="00575116">
        <w:rPr>
          <w:rFonts w:ascii="Arial" w:hAnsi="Arial" w:cs="Arial"/>
          <w:sz w:val="18"/>
          <w:szCs w:val="18"/>
          <w:lang w:val="en-US"/>
        </w:rPr>
        <w:tab/>
      </w: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exchange</w:t>
      </w:r>
      <w:proofErr w:type="gramEnd"/>
      <w:r w:rsidRPr="00575116">
        <w:rPr>
          <w:rFonts w:ascii="Arial" w:hAnsi="Arial" w:cs="Arial"/>
          <w:sz w:val="18"/>
          <w:szCs w:val="18"/>
          <w:lang w:val="en-US"/>
        </w:rPr>
        <w:t xml:space="preserve"> of domestic and foreign experience in the field of research and development of projects, technologies and equipment. </w:t>
      </w:r>
    </w:p>
    <w:p w14:paraId="2658371F" w14:textId="40BA1761" w:rsidR="0053376A" w:rsidRDefault="0053376A" w:rsidP="00060B6D">
      <w:pPr>
        <w:pStyle w:val="a3"/>
        <w:spacing w:before="0" w:beforeAutospacing="0" w:after="0" w:afterAutospacing="0"/>
        <w:ind w:left="142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E1FB383" w14:textId="6136892C" w:rsidR="009C41F3" w:rsidRDefault="009C41F3" w:rsidP="00060B6D">
      <w:pPr>
        <w:pStyle w:val="a3"/>
        <w:spacing w:before="0" w:beforeAutospacing="0" w:after="0" w:afterAutospacing="0"/>
        <w:ind w:left="142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4393BFF" w14:textId="22BF6567" w:rsidR="009C41F3" w:rsidRDefault="009C41F3" w:rsidP="00060B6D">
      <w:pPr>
        <w:pStyle w:val="a3"/>
        <w:spacing w:before="0" w:beforeAutospacing="0" w:after="0" w:afterAutospacing="0"/>
        <w:ind w:left="142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3A1EA00" w14:textId="77777777" w:rsidR="009C41F3" w:rsidRPr="00575116" w:rsidRDefault="009C41F3" w:rsidP="00060B6D">
      <w:pPr>
        <w:pStyle w:val="a3"/>
        <w:spacing w:before="0" w:beforeAutospacing="0" w:after="0" w:afterAutospacing="0"/>
        <w:ind w:left="142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3BEC35B" w14:textId="77777777" w:rsidR="003C1CB8" w:rsidRPr="00575116" w:rsidRDefault="00060B6D" w:rsidP="00060B6D">
      <w:pPr>
        <w:pStyle w:val="a3"/>
        <w:spacing w:before="0" w:beforeAutospacing="0" w:after="0" w:afterAutospacing="0"/>
        <w:ind w:left="142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>SECTIONS OF THE CONFERENCE</w:t>
      </w:r>
    </w:p>
    <w:p w14:paraId="08595506" w14:textId="77777777" w:rsidR="005C16BB" w:rsidRPr="00575116" w:rsidRDefault="005C16BB" w:rsidP="00060B6D">
      <w:pPr>
        <w:pStyle w:val="a3"/>
        <w:spacing w:before="0" w:beforeAutospacing="0" w:after="0" w:afterAutospacing="0"/>
        <w:ind w:left="142"/>
        <w:outlineLvl w:val="0"/>
        <w:rPr>
          <w:rFonts w:ascii="Arial" w:hAnsi="Arial" w:cs="Arial"/>
          <w:sz w:val="18"/>
          <w:szCs w:val="18"/>
          <w:lang w:val="en-US"/>
        </w:rPr>
      </w:pPr>
    </w:p>
    <w:p w14:paraId="661F8E49" w14:textId="77777777" w:rsidR="00E9721A" w:rsidRPr="00575116" w:rsidRDefault="00E9721A" w:rsidP="0053376A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1. Geotechnologies of complex development of mineral resources </w:t>
      </w:r>
    </w:p>
    <w:p w14:paraId="63A26ED1" w14:textId="77777777" w:rsidR="00E9721A" w:rsidRPr="00575116" w:rsidRDefault="00E9721A" w:rsidP="0053376A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2. Mining machines and transportation systems in mining industry </w:t>
      </w:r>
    </w:p>
    <w:p w14:paraId="69824222" w14:textId="77777777" w:rsidR="00E9721A" w:rsidRPr="00575116" w:rsidRDefault="00E9721A" w:rsidP="0053376A">
      <w:pPr>
        <w:shd w:val="clear" w:color="auto" w:fill="FFFFFF"/>
        <w:ind w:left="142"/>
        <w:jc w:val="both"/>
        <w:rPr>
          <w:rFonts w:ascii="Arial" w:hAnsi="Arial" w:cs="Arial"/>
          <w:color w:val="000000"/>
          <w:sz w:val="18"/>
          <w:szCs w:val="18"/>
          <w:lang w:val="en-US" w:eastAsia="ru-RU"/>
        </w:rPr>
      </w:pPr>
      <w:r w:rsidRPr="00575116">
        <w:rPr>
          <w:rFonts w:ascii="Arial" w:hAnsi="Arial" w:cs="Arial"/>
          <w:color w:val="000000"/>
          <w:sz w:val="18"/>
          <w:szCs w:val="18"/>
          <w:lang w:val="en-US" w:eastAsia="ru-RU"/>
        </w:rPr>
        <w:t>3. Robotization and automation of mining processes</w:t>
      </w:r>
    </w:p>
    <w:p w14:paraId="452FF602" w14:textId="77777777" w:rsidR="00E9721A" w:rsidRPr="00575116" w:rsidRDefault="00E9721A" w:rsidP="0053376A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4. Industrial and environment safety at mining plants </w:t>
      </w:r>
    </w:p>
    <w:p w14:paraId="5BFD7488" w14:textId="77777777" w:rsidR="007E2513" w:rsidRPr="00575116" w:rsidRDefault="007E2513" w:rsidP="00BF6897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  <w:lang w:val="en-US"/>
        </w:rPr>
      </w:pPr>
    </w:p>
    <w:p w14:paraId="256C5C06" w14:textId="77777777" w:rsidR="00E9721A" w:rsidRPr="00575116" w:rsidRDefault="00060B6D" w:rsidP="00060B6D">
      <w:pPr>
        <w:pStyle w:val="a3"/>
        <w:spacing w:before="0" w:beforeAutospacing="0" w:after="0" w:afterAutospacing="0"/>
        <w:ind w:left="142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PUBLICATION OF PAPERS</w:t>
      </w:r>
    </w:p>
    <w:p w14:paraId="49132B1F" w14:textId="77777777" w:rsidR="00060B6D" w:rsidRPr="00575116" w:rsidRDefault="00060B6D" w:rsidP="00060B6D">
      <w:pPr>
        <w:pStyle w:val="a3"/>
        <w:spacing w:before="0" w:beforeAutospacing="0" w:after="0" w:afterAutospacing="0"/>
        <w:ind w:left="142"/>
        <w:jc w:val="center"/>
        <w:rPr>
          <w:rFonts w:ascii="Arial" w:hAnsi="Arial" w:cs="Arial"/>
          <w:sz w:val="18"/>
          <w:szCs w:val="18"/>
          <w:lang w:val="en-US"/>
        </w:rPr>
      </w:pPr>
    </w:p>
    <w:p w14:paraId="7F6A0F09" w14:textId="77777777" w:rsidR="00E9721A" w:rsidRPr="00575116" w:rsidRDefault="00E9721A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Papers will be published on-line annual journal “Knowledge-based technologies in development and utilization of mineral resources”. The journal has ISSN, UDC and is included in the database of the Russian Science Citation </w:t>
      </w: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Index,</w:t>
      </w:r>
      <w:proofErr w:type="gramEnd"/>
      <w:r w:rsidRPr="00575116">
        <w:rPr>
          <w:rFonts w:ascii="Arial" w:hAnsi="Arial" w:cs="Arial"/>
          <w:sz w:val="18"/>
          <w:szCs w:val="18"/>
          <w:lang w:val="en-US"/>
        </w:rPr>
        <w:t xml:space="preserve"> Digital version of the journal will be presented at 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SibSIU</w:t>
      </w:r>
      <w:proofErr w:type="spellEnd"/>
      <w:r w:rsidRPr="00575116">
        <w:rPr>
          <w:rFonts w:ascii="Arial" w:hAnsi="Arial" w:cs="Arial"/>
          <w:sz w:val="18"/>
          <w:szCs w:val="18"/>
          <w:lang w:val="en-US"/>
        </w:rPr>
        <w:t xml:space="preserve"> Scientific Library website, and digital scientific library eLibrary.ru</w:t>
      </w:r>
      <w:r w:rsidRPr="00575116">
        <w:rPr>
          <w:rStyle w:val="a7"/>
          <w:rFonts w:ascii="Arial" w:hAnsi="Arial" w:cs="Arial"/>
          <w:sz w:val="18"/>
          <w:szCs w:val="18"/>
          <w:lang w:val="en-US"/>
        </w:rPr>
        <w:t xml:space="preserve">. </w:t>
      </w:r>
    </w:p>
    <w:p w14:paraId="22CFD71D" w14:textId="097EAEF5" w:rsidR="00E9721A" w:rsidRPr="00575116" w:rsidRDefault="00E9721A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Articles recommended by the Editorial Board will be published in electronic international scientific journals «</w:t>
      </w:r>
      <w:r w:rsidR="00905E2A">
        <w:rPr>
          <w:rStyle w:val="ab"/>
          <w:rFonts w:ascii="Arial" w:hAnsi="Arial" w:cs="Arial"/>
          <w:bCs/>
          <w:i w:val="0"/>
          <w:sz w:val="18"/>
          <w:szCs w:val="18"/>
          <w:lang w:val="en-US"/>
        </w:rPr>
        <w:t>E</w:t>
      </w:r>
      <w:r w:rsidR="00905E2A" w:rsidRPr="00905E2A">
        <w:rPr>
          <w:rStyle w:val="ab"/>
          <w:rFonts w:ascii="Arial" w:hAnsi="Arial" w:cs="Arial"/>
          <w:bCs/>
          <w:i w:val="0"/>
          <w:sz w:val="18"/>
          <w:szCs w:val="18"/>
          <w:lang w:val="en-US"/>
        </w:rPr>
        <w:t>3</w:t>
      </w:r>
      <w:r w:rsidR="00905E2A">
        <w:rPr>
          <w:rStyle w:val="ab"/>
          <w:rFonts w:ascii="Arial" w:hAnsi="Arial" w:cs="Arial"/>
          <w:bCs/>
          <w:i w:val="0"/>
          <w:sz w:val="18"/>
          <w:szCs w:val="18"/>
          <w:lang w:val="en-US"/>
        </w:rPr>
        <w:t>S</w:t>
      </w:r>
      <w:r w:rsidR="00905E2A" w:rsidRPr="00905E2A">
        <w:rPr>
          <w:rStyle w:val="ab"/>
          <w:rFonts w:ascii="Arial" w:hAnsi="Arial" w:cs="Arial"/>
          <w:bCs/>
          <w:i w:val="0"/>
          <w:sz w:val="18"/>
          <w:szCs w:val="18"/>
          <w:lang w:val="en-US"/>
        </w:rPr>
        <w:t xml:space="preserve"> </w:t>
      </w:r>
      <w:r w:rsidR="00905E2A">
        <w:rPr>
          <w:rStyle w:val="ab"/>
          <w:rFonts w:ascii="Arial" w:hAnsi="Arial" w:cs="Arial"/>
          <w:bCs/>
          <w:sz w:val="18"/>
          <w:szCs w:val="18"/>
          <w:lang w:val="en-US"/>
        </w:rPr>
        <w:t>Web</w:t>
      </w:r>
      <w:r w:rsidR="00905E2A" w:rsidRPr="00905E2A">
        <w:rPr>
          <w:rStyle w:val="ab"/>
          <w:rFonts w:ascii="Arial" w:hAnsi="Arial" w:cs="Arial"/>
          <w:bCs/>
          <w:sz w:val="18"/>
          <w:szCs w:val="18"/>
          <w:lang w:val="en-US"/>
        </w:rPr>
        <w:t xml:space="preserve"> </w:t>
      </w:r>
      <w:r w:rsidR="00905E2A">
        <w:rPr>
          <w:rStyle w:val="ab"/>
          <w:rFonts w:ascii="Arial" w:hAnsi="Arial" w:cs="Arial"/>
          <w:bCs/>
          <w:sz w:val="18"/>
          <w:szCs w:val="18"/>
          <w:lang w:val="en-US"/>
        </w:rPr>
        <w:t>of</w:t>
      </w:r>
      <w:r w:rsidR="00905E2A" w:rsidRPr="00905E2A">
        <w:rPr>
          <w:rStyle w:val="ab"/>
          <w:rFonts w:ascii="Arial" w:hAnsi="Arial" w:cs="Arial"/>
          <w:bCs/>
          <w:sz w:val="18"/>
          <w:szCs w:val="18"/>
          <w:lang w:val="en-US"/>
        </w:rPr>
        <w:t xml:space="preserve"> Conference</w:t>
      </w:r>
      <w:r w:rsidRPr="00575116">
        <w:rPr>
          <w:rFonts w:ascii="Arial" w:hAnsi="Arial" w:cs="Arial"/>
          <w:sz w:val="18"/>
          <w:szCs w:val="18"/>
          <w:lang w:val="en-US"/>
        </w:rPr>
        <w:t>», indexed by SCOPUS.</w:t>
      </w:r>
    </w:p>
    <w:p w14:paraId="1A7C3D58" w14:textId="77777777" w:rsidR="00E9721A" w:rsidRPr="00575116" w:rsidRDefault="00E9721A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B4A0939" w14:textId="77777777" w:rsidR="00E9721A" w:rsidRPr="00575116" w:rsidRDefault="00E9721A" w:rsidP="00060B6D">
      <w:pPr>
        <w:pStyle w:val="a3"/>
        <w:spacing w:before="0" w:beforeAutospacing="0" w:after="0" w:afterAutospacing="0"/>
        <w:ind w:left="142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575116">
        <w:rPr>
          <w:rFonts w:ascii="Arial" w:hAnsi="Arial" w:cs="Arial"/>
          <w:b/>
          <w:sz w:val="18"/>
          <w:szCs w:val="18"/>
          <w:lang w:val="en-US"/>
        </w:rPr>
        <w:t>Publication material requirements</w:t>
      </w:r>
    </w:p>
    <w:p w14:paraId="5250A8A5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For publication in on-line annual journal “Knowledge-based technologies in development and utilization of mineral resources”.</w:t>
      </w:r>
      <w:proofErr w:type="gramEnd"/>
    </w:p>
    <w:p w14:paraId="7B62B314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• 8 full page text (page format - A4);</w:t>
      </w:r>
    </w:p>
    <w:p w14:paraId="147D111C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• Text editor - Microsoft Word;</w:t>
      </w:r>
    </w:p>
    <w:p w14:paraId="1D0628FB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• Mirror margins: top, bottom, outside - </w:t>
      </w:r>
      <w:smartTag w:uri="urn:schemas-microsoft-com:office:smarttags" w:element="metricconverter">
        <w:smartTagPr>
          <w:attr w:name="ProductID" w:val="2 cm"/>
        </w:smartTagPr>
        <w:r w:rsidRPr="00575116">
          <w:rPr>
            <w:rFonts w:ascii="Arial" w:hAnsi="Arial" w:cs="Arial"/>
            <w:sz w:val="18"/>
            <w:szCs w:val="18"/>
            <w:lang w:val="en-US"/>
          </w:rPr>
          <w:t>2 cm</w:t>
        </w:r>
      </w:smartTag>
      <w:r w:rsidRPr="00575116">
        <w:rPr>
          <w:rFonts w:ascii="Arial" w:hAnsi="Arial" w:cs="Arial"/>
          <w:sz w:val="18"/>
          <w:szCs w:val="18"/>
          <w:lang w:val="en-US"/>
        </w:rPr>
        <w:t xml:space="preserve">; inside - </w:t>
      </w:r>
      <w:smartTag w:uri="urn:schemas-microsoft-com:office:smarttags" w:element="metricconverter">
        <w:smartTagPr>
          <w:attr w:name="ProductID" w:val="2.5 cm"/>
        </w:smartTagPr>
        <w:r w:rsidRPr="00575116">
          <w:rPr>
            <w:rFonts w:ascii="Arial" w:hAnsi="Arial" w:cs="Arial"/>
            <w:sz w:val="18"/>
            <w:szCs w:val="18"/>
            <w:lang w:val="en-US"/>
          </w:rPr>
          <w:t>2.5 cm</w:t>
        </w:r>
      </w:smartTag>
      <w:r w:rsidRPr="00575116">
        <w:rPr>
          <w:rFonts w:ascii="Arial" w:hAnsi="Arial" w:cs="Arial"/>
          <w:sz w:val="18"/>
          <w:szCs w:val="18"/>
          <w:lang w:val="en-US"/>
        </w:rPr>
        <w:t>;</w:t>
      </w:r>
    </w:p>
    <w:p w14:paraId="105ED571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• Font - Times New Roman, font size - 12;</w:t>
      </w:r>
    </w:p>
    <w:p w14:paraId="212F02A1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• Line spacing – single;</w:t>
      </w:r>
    </w:p>
    <w:p w14:paraId="2384A545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• The first line - UDC (all capital letters, left alignment);</w:t>
      </w:r>
    </w:p>
    <w:p w14:paraId="32C5062F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• 1 interval - the article title (all capital letters, bold, centered);</w:t>
      </w:r>
    </w:p>
    <w:p w14:paraId="4B8B02CE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• The following three lines - academic degree, authors Family name, initials; full name of affiliation; city, country (bold, italic, centered);</w:t>
      </w:r>
    </w:p>
    <w:p w14:paraId="2EF7687C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• 1 interval - Abstract (not more than 5 lines);</w:t>
      </w:r>
    </w:p>
    <w:p w14:paraId="64703A1B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• 1 interval - Key words (no more than 8 words or phrases, separated by comma);</w:t>
      </w:r>
    </w:p>
    <w:p w14:paraId="40720E93" w14:textId="77777777" w:rsidR="00E9721A" w:rsidRPr="00575116" w:rsidRDefault="00E9721A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• 1 interval - Text of the article (first line indent </w:t>
      </w:r>
      <w:smartTag w:uri="urn:schemas-microsoft-com:office:smarttags" w:element="metricconverter">
        <w:smartTagPr>
          <w:attr w:name="ProductID" w:val="1.25 cm"/>
        </w:smartTagPr>
        <w:r w:rsidRPr="00575116">
          <w:rPr>
            <w:rFonts w:ascii="Arial" w:hAnsi="Arial" w:cs="Arial"/>
            <w:sz w:val="18"/>
            <w:szCs w:val="18"/>
            <w:lang w:val="en-US"/>
          </w:rPr>
          <w:t>1.25 cm</w:t>
        </w:r>
      </w:smartTag>
      <w:r w:rsidRPr="00575116">
        <w:rPr>
          <w:rFonts w:ascii="Arial" w:hAnsi="Arial" w:cs="Arial"/>
          <w:sz w:val="18"/>
          <w:szCs w:val="18"/>
          <w:lang w:val="en-US"/>
        </w:rPr>
        <w:t>, width adjustment).</w:t>
      </w:r>
    </w:p>
    <w:p w14:paraId="72A60566" w14:textId="77777777" w:rsidR="007E2513" w:rsidRPr="00575116" w:rsidRDefault="007E2513" w:rsidP="00060B6D">
      <w:pPr>
        <w:ind w:left="142"/>
        <w:jc w:val="both"/>
        <w:rPr>
          <w:rFonts w:ascii="Arial" w:hAnsi="Arial" w:cs="Arial"/>
          <w:sz w:val="18"/>
          <w:szCs w:val="18"/>
          <w:lang w:val="en-US"/>
        </w:rPr>
      </w:pPr>
    </w:p>
    <w:p w14:paraId="662A1EC0" w14:textId="77777777" w:rsidR="00E9721A" w:rsidRPr="00575116" w:rsidRDefault="00E9721A" w:rsidP="00060B6D">
      <w:pPr>
        <w:ind w:left="142"/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575116">
        <w:rPr>
          <w:rFonts w:ascii="Arial" w:hAnsi="Arial" w:cs="Arial"/>
          <w:b/>
          <w:i/>
          <w:sz w:val="18"/>
          <w:szCs w:val="18"/>
          <w:lang w:val="en-US"/>
        </w:rPr>
        <w:t>Page numbering, headers and footers, footnotes are not allowed.</w:t>
      </w:r>
    </w:p>
    <w:p w14:paraId="78EA9FF6" w14:textId="77777777" w:rsidR="00E9721A" w:rsidRPr="00575116" w:rsidRDefault="00E9721A" w:rsidP="008E325E">
      <w:pPr>
        <w:ind w:left="-57"/>
        <w:jc w:val="center"/>
        <w:rPr>
          <w:rFonts w:ascii="Arial" w:hAnsi="Arial" w:cs="Arial"/>
          <w:sz w:val="18"/>
          <w:szCs w:val="18"/>
          <w:lang w:val="en-US"/>
        </w:rPr>
      </w:pPr>
    </w:p>
    <w:p w14:paraId="5C079601" w14:textId="77777777" w:rsidR="00B73347" w:rsidRPr="00575116" w:rsidRDefault="00B73347" w:rsidP="008E325E">
      <w:pPr>
        <w:ind w:left="-57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575116">
        <w:rPr>
          <w:rFonts w:ascii="Arial" w:hAnsi="Arial" w:cs="Arial"/>
          <w:b/>
          <w:sz w:val="18"/>
          <w:szCs w:val="18"/>
          <w:lang w:val="en-US"/>
        </w:rPr>
        <w:t>All materials should be submitted</w:t>
      </w:r>
      <w:r w:rsidR="00E9721A" w:rsidRPr="00575116">
        <w:rPr>
          <w:rFonts w:ascii="Arial" w:hAnsi="Arial" w:cs="Arial"/>
          <w:b/>
          <w:sz w:val="18"/>
          <w:szCs w:val="18"/>
          <w:lang w:val="en-US"/>
        </w:rPr>
        <w:t xml:space="preserve"> no</w:t>
      </w:r>
      <w:r w:rsidRPr="00575116">
        <w:rPr>
          <w:rFonts w:ascii="Arial" w:hAnsi="Arial" w:cs="Arial"/>
          <w:b/>
          <w:sz w:val="18"/>
          <w:szCs w:val="18"/>
          <w:lang w:val="en-US"/>
        </w:rPr>
        <w:t>t</w:t>
      </w:r>
      <w:r w:rsidR="00E9721A" w:rsidRPr="00575116">
        <w:rPr>
          <w:rFonts w:ascii="Arial" w:hAnsi="Arial" w:cs="Arial"/>
          <w:b/>
          <w:sz w:val="18"/>
          <w:szCs w:val="18"/>
          <w:lang w:val="en-US"/>
        </w:rPr>
        <w:t xml:space="preserve"> later than</w:t>
      </w:r>
    </w:p>
    <w:p w14:paraId="2A128519" w14:textId="1C3D3D11" w:rsidR="00E9721A" w:rsidRPr="004607B8" w:rsidRDefault="00E9721A" w:rsidP="008E325E">
      <w:pPr>
        <w:ind w:left="-57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575116">
        <w:rPr>
          <w:rFonts w:ascii="Arial" w:hAnsi="Arial" w:cs="Arial"/>
          <w:b/>
          <w:sz w:val="18"/>
          <w:szCs w:val="18"/>
          <w:lang w:val="en-US"/>
        </w:rPr>
        <w:t>May 1</w:t>
      </w:r>
      <w:r w:rsidRPr="00575116">
        <w:rPr>
          <w:rFonts w:ascii="Arial" w:hAnsi="Arial" w:cs="Arial"/>
          <w:b/>
          <w:sz w:val="18"/>
          <w:szCs w:val="18"/>
          <w:vertAlign w:val="superscript"/>
          <w:lang w:val="en-US"/>
        </w:rPr>
        <w:t>st</w:t>
      </w:r>
      <w:r w:rsidRPr="00575116">
        <w:rPr>
          <w:rFonts w:ascii="Arial" w:hAnsi="Arial" w:cs="Arial"/>
          <w:b/>
          <w:sz w:val="18"/>
          <w:szCs w:val="18"/>
          <w:lang w:val="en-US"/>
        </w:rPr>
        <w:t>, 20</w:t>
      </w:r>
      <w:r w:rsidR="00147F30" w:rsidRPr="00575116">
        <w:rPr>
          <w:rFonts w:ascii="Arial" w:hAnsi="Arial" w:cs="Arial"/>
          <w:b/>
          <w:sz w:val="18"/>
          <w:szCs w:val="18"/>
          <w:lang w:val="en-US"/>
        </w:rPr>
        <w:t>2</w:t>
      </w:r>
      <w:r w:rsidR="00905E2A" w:rsidRPr="004607B8">
        <w:rPr>
          <w:rFonts w:ascii="Arial" w:hAnsi="Arial" w:cs="Arial"/>
          <w:b/>
          <w:sz w:val="18"/>
          <w:szCs w:val="18"/>
          <w:lang w:val="en-US"/>
        </w:rPr>
        <w:t>2</w:t>
      </w:r>
    </w:p>
    <w:p w14:paraId="2388D6AB" w14:textId="77777777" w:rsidR="005C16BB" w:rsidRPr="00575116" w:rsidRDefault="005C16BB" w:rsidP="008E325E">
      <w:pPr>
        <w:ind w:left="-57"/>
        <w:rPr>
          <w:sz w:val="18"/>
          <w:szCs w:val="18"/>
          <w:lang w:val="en-US"/>
        </w:rPr>
      </w:pPr>
    </w:p>
    <w:p w14:paraId="3029EC62" w14:textId="77777777" w:rsidR="004607B8" w:rsidRDefault="004607B8" w:rsidP="00060B6D">
      <w:pPr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016EEB1" w14:textId="77777777" w:rsidR="004607B8" w:rsidRDefault="004607B8" w:rsidP="00060B6D">
      <w:pPr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2A1B163" w14:textId="77777777" w:rsidR="004607B8" w:rsidRDefault="004607B8" w:rsidP="00060B6D">
      <w:pPr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0F4AF93" w14:textId="77777777" w:rsidR="004607B8" w:rsidRDefault="004607B8" w:rsidP="00060B6D">
      <w:pPr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BE26FE6" w14:textId="77777777" w:rsidR="004607B8" w:rsidRDefault="004607B8" w:rsidP="00060B6D">
      <w:pPr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3A015A4" w14:textId="56007DAE" w:rsidR="00BC0EF9" w:rsidRPr="00575116" w:rsidRDefault="00060B6D" w:rsidP="00060B6D">
      <w:pPr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REGISTRATION</w:t>
      </w:r>
    </w:p>
    <w:p w14:paraId="3F6B2545" w14:textId="77777777" w:rsidR="00BF6897" w:rsidRPr="00575116" w:rsidRDefault="00BF6897" w:rsidP="008E325E">
      <w:pPr>
        <w:ind w:left="-57"/>
        <w:rPr>
          <w:rFonts w:ascii="Arial" w:hAnsi="Arial" w:cs="Arial"/>
          <w:sz w:val="18"/>
          <w:szCs w:val="18"/>
          <w:lang w:val="en-US"/>
        </w:rPr>
      </w:pPr>
    </w:p>
    <w:p w14:paraId="0C81A91A" w14:textId="77777777" w:rsidR="009D5C52" w:rsidRPr="00575116" w:rsidRDefault="009D5C52" w:rsidP="00B73347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To participate in the conference you need to send</w:t>
      </w:r>
      <w:r w:rsidR="00B73347" w:rsidRPr="00575116">
        <w:rPr>
          <w:rFonts w:ascii="Arial" w:hAnsi="Arial" w:cs="Arial"/>
          <w:sz w:val="18"/>
          <w:szCs w:val="18"/>
          <w:lang w:val="en-US"/>
        </w:rPr>
        <w:t xml:space="preserve"> </w:t>
      </w:r>
      <w:r w:rsidRPr="00575116">
        <w:rPr>
          <w:rFonts w:ascii="Arial" w:hAnsi="Arial" w:cs="Arial"/>
          <w:sz w:val="18"/>
          <w:szCs w:val="18"/>
          <w:lang w:val="en-US"/>
        </w:rPr>
        <w:t>completed electronic application form and electronic version of paper to the address of the Organizing committee.</w:t>
      </w:r>
    </w:p>
    <w:p w14:paraId="0AA4A98A" w14:textId="77777777" w:rsidR="00B73347" w:rsidRPr="00575116" w:rsidRDefault="00B73347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jc w:val="center"/>
        <w:rPr>
          <w:rFonts w:ascii="Arial" w:hAnsi="Arial" w:cs="Arial"/>
          <w:b/>
          <w:bCs/>
          <w:caps/>
          <w:sz w:val="18"/>
          <w:szCs w:val="18"/>
          <w:lang w:val="en-US"/>
        </w:rPr>
      </w:pPr>
    </w:p>
    <w:p w14:paraId="6A08B898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jc w:val="center"/>
        <w:rPr>
          <w:rFonts w:ascii="Arial" w:hAnsi="Arial" w:cs="Arial"/>
          <w:b/>
          <w:bCs/>
          <w:cap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caps/>
          <w:sz w:val="18"/>
          <w:szCs w:val="18"/>
          <w:lang w:val="en-US"/>
        </w:rPr>
        <w:t>Registration form</w:t>
      </w:r>
    </w:p>
    <w:p w14:paraId="6B9E9886" w14:textId="77777777" w:rsidR="00B73347" w:rsidRPr="00575116" w:rsidRDefault="00B73347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E4E4FCE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Style w:val="alt-edited"/>
          <w:rFonts w:ascii="Arial" w:hAnsi="Arial" w:cs="Arial"/>
          <w:b/>
          <w:sz w:val="18"/>
          <w:szCs w:val="18"/>
          <w:lang w:val="en-US"/>
        </w:rPr>
        <w:t>Name, Surname</w:t>
      </w:r>
      <w:r w:rsidRPr="00575116">
        <w:rPr>
          <w:rFonts w:ascii="Arial" w:hAnsi="Arial" w:cs="Arial"/>
          <w:b/>
          <w:bCs/>
          <w:sz w:val="18"/>
          <w:szCs w:val="18"/>
          <w:lang w:val="en-US"/>
        </w:rPr>
        <w:t>___________________________________</w:t>
      </w:r>
    </w:p>
    <w:p w14:paraId="5D5866E1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Academic degree_________________________</w:t>
      </w:r>
      <w:r w:rsidR="00BF6897" w:rsidRPr="00575116">
        <w:rPr>
          <w:rFonts w:ascii="Arial" w:hAnsi="Arial" w:cs="Arial"/>
          <w:b/>
          <w:bCs/>
          <w:sz w:val="18"/>
          <w:szCs w:val="18"/>
          <w:lang w:val="en-US"/>
        </w:rPr>
        <w:t>_________</w:t>
      </w:r>
    </w:p>
    <w:p w14:paraId="236FA5CC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sz w:val="18"/>
          <w:szCs w:val="18"/>
          <w:lang w:val="en-US"/>
        </w:rPr>
        <w:t>Company position</w:t>
      </w:r>
      <w:r w:rsidRPr="00575116">
        <w:rPr>
          <w:rFonts w:ascii="Arial" w:hAnsi="Arial" w:cs="Arial"/>
          <w:b/>
          <w:bCs/>
          <w:sz w:val="18"/>
          <w:szCs w:val="18"/>
          <w:lang w:val="en-US"/>
        </w:rPr>
        <w:t>________________________</w:t>
      </w:r>
      <w:r w:rsidR="00BF6897" w:rsidRPr="00575116">
        <w:rPr>
          <w:rFonts w:ascii="Arial" w:hAnsi="Arial" w:cs="Arial"/>
          <w:b/>
          <w:bCs/>
          <w:sz w:val="18"/>
          <w:szCs w:val="18"/>
          <w:lang w:val="en-US"/>
        </w:rPr>
        <w:t>_________</w:t>
      </w:r>
    </w:p>
    <w:p w14:paraId="0D3857B5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Zip address ________________________________</w:t>
      </w:r>
      <w:r w:rsidR="00BF6897" w:rsidRPr="00575116">
        <w:rPr>
          <w:rFonts w:ascii="Arial" w:hAnsi="Arial" w:cs="Arial"/>
          <w:b/>
          <w:bCs/>
          <w:sz w:val="18"/>
          <w:szCs w:val="18"/>
          <w:lang w:val="en-US"/>
        </w:rPr>
        <w:t>______</w:t>
      </w:r>
    </w:p>
    <w:p w14:paraId="45897101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Phone_______________________________________</w:t>
      </w:r>
      <w:r w:rsidR="00BF6897" w:rsidRPr="00575116">
        <w:rPr>
          <w:rFonts w:ascii="Arial" w:hAnsi="Arial" w:cs="Arial"/>
          <w:b/>
          <w:bCs/>
          <w:sz w:val="18"/>
          <w:szCs w:val="18"/>
          <w:lang w:val="en-US"/>
        </w:rPr>
        <w:t>____</w:t>
      </w:r>
    </w:p>
    <w:p w14:paraId="44C0FA52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E-mail_________________________________________</w:t>
      </w:r>
      <w:r w:rsidR="00BF6897" w:rsidRPr="00575116">
        <w:rPr>
          <w:rFonts w:ascii="Arial" w:hAnsi="Arial" w:cs="Arial"/>
          <w:b/>
          <w:bCs/>
          <w:sz w:val="18"/>
          <w:szCs w:val="18"/>
          <w:lang w:val="en-US"/>
        </w:rPr>
        <w:t>__</w:t>
      </w:r>
    </w:p>
    <w:p w14:paraId="3A4FF627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Section _______________________________</w:t>
      </w:r>
      <w:r w:rsidR="00BF6897" w:rsidRPr="00575116">
        <w:rPr>
          <w:rFonts w:ascii="Arial" w:hAnsi="Arial" w:cs="Arial"/>
          <w:b/>
          <w:bCs/>
          <w:sz w:val="18"/>
          <w:szCs w:val="18"/>
          <w:lang w:val="en-US"/>
        </w:rPr>
        <w:t>__________</w:t>
      </w:r>
    </w:p>
    <w:p w14:paraId="28A31242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 xml:space="preserve">Name </w:t>
      </w:r>
      <w:proofErr w:type="gramStart"/>
      <w:r w:rsidRPr="00575116">
        <w:rPr>
          <w:rFonts w:ascii="Arial" w:hAnsi="Arial" w:cs="Arial"/>
          <w:b/>
          <w:bCs/>
          <w:sz w:val="18"/>
          <w:szCs w:val="18"/>
          <w:lang w:val="en-US"/>
        </w:rPr>
        <w:t>of  report</w:t>
      </w:r>
      <w:proofErr w:type="gramEnd"/>
      <w:r w:rsidRPr="00575116">
        <w:rPr>
          <w:rFonts w:ascii="Arial" w:hAnsi="Arial" w:cs="Arial"/>
          <w:b/>
          <w:bCs/>
          <w:sz w:val="18"/>
          <w:szCs w:val="18"/>
          <w:lang w:val="en-US"/>
        </w:rPr>
        <w:t>______________________________</w:t>
      </w:r>
      <w:r w:rsidR="00BF6897" w:rsidRPr="00575116">
        <w:rPr>
          <w:rFonts w:ascii="Arial" w:hAnsi="Arial" w:cs="Arial"/>
          <w:b/>
          <w:bCs/>
          <w:sz w:val="18"/>
          <w:szCs w:val="18"/>
          <w:lang w:val="en-US"/>
        </w:rPr>
        <w:t>_____</w:t>
      </w:r>
    </w:p>
    <w:p w14:paraId="13002A86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Information about Co-Rapporteurs___________________</w:t>
      </w:r>
    </w:p>
    <w:p w14:paraId="086C012B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27581B9" w14:textId="77777777" w:rsidR="00E9721A" w:rsidRPr="00575116" w:rsidRDefault="00BF6897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Type of report</w:t>
      </w:r>
      <w:r w:rsidR="00E9721A" w:rsidRPr="00575116">
        <w:rPr>
          <w:rFonts w:ascii="Arial" w:hAnsi="Arial" w:cs="Arial"/>
          <w:b/>
          <w:bCs/>
          <w:color w:val="000000" w:themeColor="text1"/>
          <w:sz w:val="18"/>
          <w:szCs w:val="18"/>
          <w:lang w:val="en-US"/>
        </w:rPr>
        <w:t>:</w:t>
      </w:r>
    </w:p>
    <w:p w14:paraId="60FE6B66" w14:textId="77777777" w:rsidR="00BF6897" w:rsidRPr="00575116" w:rsidRDefault="00E561C0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AE7ECC0" wp14:editId="5E727357">
                <wp:extent cx="114300" cy="113665"/>
                <wp:effectExtent l="9525" t="8890" r="9525" b="10795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3B73EC" id="Rectangle 3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E9721A" w:rsidRPr="00575116">
        <w:rPr>
          <w:rFonts w:ascii="Arial" w:hAnsi="Arial" w:cs="Arial"/>
          <w:noProof/>
          <w:sz w:val="18"/>
          <w:szCs w:val="18"/>
          <w:lang w:val="en-US"/>
        </w:rPr>
        <w:t xml:space="preserve">  </w:t>
      </w:r>
      <w:proofErr w:type="gramStart"/>
      <w:r w:rsidR="00E9721A" w:rsidRPr="00575116">
        <w:rPr>
          <w:rFonts w:ascii="Arial" w:hAnsi="Arial" w:cs="Arial"/>
          <w:sz w:val="18"/>
          <w:szCs w:val="18"/>
          <w:lang w:val="en-US"/>
        </w:rPr>
        <w:t>plenary</w:t>
      </w:r>
      <w:proofErr w:type="gramEnd"/>
      <w:r w:rsidR="00E9721A" w:rsidRPr="00575116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B6B160D" w14:textId="77777777" w:rsidR="00E9721A" w:rsidRPr="00575116" w:rsidRDefault="00E561C0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575116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7BFB887" wp14:editId="411710C6">
                <wp:extent cx="114300" cy="113665"/>
                <wp:effectExtent l="9525" t="14605" r="9525" b="1460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F997FA" id="Rectangle 4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E9721A" w:rsidRPr="00575116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</w:t>
      </w:r>
      <w:proofErr w:type="gramStart"/>
      <w:r w:rsidR="00BF6897" w:rsidRPr="00575116">
        <w:rPr>
          <w:rFonts w:ascii="Arial" w:hAnsi="Arial" w:cs="Arial"/>
          <w:color w:val="000000" w:themeColor="text1"/>
          <w:sz w:val="18"/>
          <w:szCs w:val="18"/>
          <w:lang w:val="en-US"/>
        </w:rPr>
        <w:t>oral</w:t>
      </w:r>
      <w:proofErr w:type="gramEnd"/>
      <w:r w:rsidR="00BF6897" w:rsidRPr="00575116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</w:p>
    <w:p w14:paraId="7639BD12" w14:textId="77777777" w:rsidR="00E9721A" w:rsidRPr="00575116" w:rsidRDefault="00E561C0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575116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CEB4DD4" wp14:editId="5A1585F2">
                <wp:extent cx="114300" cy="113665"/>
                <wp:effectExtent l="9525" t="10160" r="9525" b="9525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BC7B7E" id="Rectangle 5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E9721A" w:rsidRPr="00575116">
        <w:rPr>
          <w:rFonts w:ascii="Arial" w:hAnsi="Arial" w:cs="Arial"/>
          <w:noProof/>
          <w:color w:val="000000" w:themeColor="text1"/>
          <w:sz w:val="18"/>
          <w:szCs w:val="18"/>
          <w:lang w:val="en-US"/>
        </w:rPr>
        <w:t xml:space="preserve">  </w:t>
      </w:r>
      <w:proofErr w:type="gramStart"/>
      <w:r w:rsidR="00BF6897" w:rsidRPr="00575116">
        <w:rPr>
          <w:rFonts w:ascii="Arial" w:hAnsi="Arial" w:cs="Arial"/>
          <w:color w:val="000000" w:themeColor="text1"/>
          <w:sz w:val="18"/>
          <w:szCs w:val="18"/>
          <w:lang w:val="en-US"/>
        </w:rPr>
        <w:t>poster</w:t>
      </w:r>
      <w:proofErr w:type="gramEnd"/>
      <w:r w:rsidR="00BF6897" w:rsidRPr="00575116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</w:p>
    <w:p w14:paraId="20175F44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BAE73C4" w14:textId="77777777" w:rsidR="00E9721A" w:rsidRPr="00575116" w:rsidRDefault="00E9721A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575116">
        <w:rPr>
          <w:rFonts w:ascii="Arial" w:hAnsi="Arial" w:cs="Arial"/>
          <w:b/>
          <w:sz w:val="18"/>
          <w:szCs w:val="18"/>
          <w:lang w:val="en-US"/>
        </w:rPr>
        <w:t>I need</w:t>
      </w:r>
      <w:r w:rsidRPr="00575116">
        <w:rPr>
          <w:rFonts w:ascii="Arial" w:hAnsi="Arial" w:cs="Arial"/>
          <w:b/>
          <w:bCs/>
          <w:sz w:val="18"/>
          <w:szCs w:val="18"/>
          <w:lang w:val="en-US"/>
        </w:rPr>
        <w:t>:</w:t>
      </w:r>
    </w:p>
    <w:p w14:paraId="2E9C0BA8" w14:textId="77777777" w:rsidR="00060B6D" w:rsidRPr="00575116" w:rsidRDefault="00E561C0" w:rsidP="00E561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6C07D25" wp14:editId="218D9AF5">
                <wp:extent cx="114300" cy="113665"/>
                <wp:effectExtent l="9525" t="11430" r="9525" b="8255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B889CF" id="Rectangle 6" o:spid="_x0000_s1026" style="width:9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" strokeweight="1pt">
                <w10:anchorlock/>
              </v:rect>
            </w:pict>
          </mc:Fallback>
        </mc:AlternateContent>
      </w:r>
      <w:r w:rsidR="00E9721A" w:rsidRPr="00575116">
        <w:rPr>
          <w:rFonts w:ascii="Arial" w:hAnsi="Arial" w:cs="Arial"/>
          <w:sz w:val="18"/>
          <w:szCs w:val="18"/>
          <w:lang w:val="en-US"/>
        </w:rPr>
        <w:t xml:space="preserve">  </w:t>
      </w:r>
      <w:proofErr w:type="gramStart"/>
      <w:r w:rsidR="00E9721A" w:rsidRPr="00575116">
        <w:rPr>
          <w:rFonts w:ascii="Arial" w:hAnsi="Arial" w:cs="Arial"/>
          <w:sz w:val="18"/>
          <w:szCs w:val="18"/>
          <w:lang w:val="en-US"/>
        </w:rPr>
        <w:t>personal</w:t>
      </w:r>
      <w:proofErr w:type="gramEnd"/>
      <w:r w:rsidR="00E9721A" w:rsidRPr="00575116">
        <w:rPr>
          <w:rFonts w:ascii="Arial" w:hAnsi="Arial" w:cs="Arial"/>
          <w:sz w:val="18"/>
          <w:szCs w:val="18"/>
          <w:lang w:val="en-US"/>
        </w:rPr>
        <w:t xml:space="preserve"> invitation</w:t>
      </w:r>
    </w:p>
    <w:p w14:paraId="337803A0" w14:textId="77777777" w:rsidR="007E2513" w:rsidRPr="00575116" w:rsidRDefault="007E2513" w:rsidP="00060B6D">
      <w:pPr>
        <w:ind w:left="-57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1E2FD191" w14:textId="77777777" w:rsidR="00BC0EF9" w:rsidRPr="00575116" w:rsidRDefault="00060B6D" w:rsidP="00060B6D">
      <w:pPr>
        <w:ind w:left="-57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575116">
        <w:rPr>
          <w:rFonts w:ascii="Arial" w:hAnsi="Arial" w:cs="Arial"/>
          <w:b/>
          <w:sz w:val="18"/>
          <w:szCs w:val="18"/>
          <w:lang w:val="en-US"/>
        </w:rPr>
        <w:t xml:space="preserve">CONFERENCE </w:t>
      </w:r>
      <w:r w:rsidR="00784276" w:rsidRPr="00575116">
        <w:rPr>
          <w:rFonts w:ascii="Arial" w:hAnsi="Arial" w:cs="Arial"/>
          <w:b/>
          <w:sz w:val="18"/>
          <w:szCs w:val="18"/>
          <w:lang w:val="en-US"/>
        </w:rPr>
        <w:t>SCHEDULE</w:t>
      </w:r>
    </w:p>
    <w:p w14:paraId="2B87633F" w14:textId="77777777" w:rsidR="009D5C52" w:rsidRPr="00575116" w:rsidRDefault="009D5C52" w:rsidP="008E325E">
      <w:pPr>
        <w:ind w:left="-57"/>
        <w:rPr>
          <w:rFonts w:ascii="Arial" w:hAnsi="Arial" w:cs="Arial"/>
          <w:b/>
          <w:sz w:val="18"/>
          <w:szCs w:val="18"/>
          <w:lang w:val="en-US"/>
        </w:rPr>
      </w:pPr>
    </w:p>
    <w:p w14:paraId="03F72AE0" w14:textId="60FE2F3B" w:rsidR="005C16BB" w:rsidRPr="00905E2A" w:rsidRDefault="00BC0EF9" w:rsidP="00060B6D">
      <w:pPr>
        <w:pStyle w:val="a3"/>
        <w:spacing w:before="0" w:beforeAutospacing="0" w:after="0" w:afterAutospacing="0"/>
        <w:ind w:left="-57"/>
        <w:jc w:val="center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The date of the Conference: June</w:t>
      </w:r>
      <w:r w:rsidR="00147F30" w:rsidRPr="00575116">
        <w:rPr>
          <w:rFonts w:ascii="Arial" w:hAnsi="Arial" w:cs="Arial"/>
          <w:sz w:val="18"/>
          <w:szCs w:val="18"/>
          <w:lang w:val="en-US"/>
        </w:rPr>
        <w:t xml:space="preserve"> </w:t>
      </w:r>
      <w:r w:rsidR="00905E2A" w:rsidRPr="00905E2A">
        <w:rPr>
          <w:rFonts w:ascii="Arial" w:hAnsi="Arial" w:cs="Arial"/>
          <w:sz w:val="18"/>
          <w:szCs w:val="18"/>
          <w:lang w:val="en-US"/>
        </w:rPr>
        <w:t>7</w:t>
      </w:r>
      <w:r w:rsidRPr="00575116">
        <w:rPr>
          <w:rFonts w:ascii="Arial" w:hAnsi="Arial" w:cs="Arial"/>
          <w:sz w:val="18"/>
          <w:szCs w:val="18"/>
          <w:lang w:val="en-US"/>
        </w:rPr>
        <w:t>-</w:t>
      </w:r>
      <w:r w:rsidR="00905E2A" w:rsidRPr="00905E2A">
        <w:rPr>
          <w:rFonts w:ascii="Arial" w:hAnsi="Arial" w:cs="Arial"/>
          <w:sz w:val="18"/>
          <w:szCs w:val="18"/>
          <w:lang w:val="en-US"/>
        </w:rPr>
        <w:t>10</w:t>
      </w:r>
      <w:r w:rsidRPr="00575116">
        <w:rPr>
          <w:rFonts w:ascii="Arial" w:hAnsi="Arial" w:cs="Arial"/>
          <w:sz w:val="18"/>
          <w:szCs w:val="18"/>
          <w:lang w:val="en-US"/>
        </w:rPr>
        <w:t>, 20</w:t>
      </w:r>
      <w:r w:rsidR="00147F30" w:rsidRPr="00575116">
        <w:rPr>
          <w:rFonts w:ascii="Arial" w:hAnsi="Arial" w:cs="Arial"/>
          <w:sz w:val="18"/>
          <w:szCs w:val="18"/>
          <w:lang w:val="en-US"/>
        </w:rPr>
        <w:t>2</w:t>
      </w:r>
      <w:r w:rsidR="00905E2A" w:rsidRPr="00905E2A">
        <w:rPr>
          <w:rFonts w:ascii="Arial" w:hAnsi="Arial" w:cs="Arial"/>
          <w:sz w:val="18"/>
          <w:szCs w:val="18"/>
          <w:lang w:val="en-US"/>
        </w:rPr>
        <w:t>2</w:t>
      </w:r>
    </w:p>
    <w:p w14:paraId="3C3495B0" w14:textId="77777777" w:rsidR="007E2513" w:rsidRPr="00575116" w:rsidRDefault="007E2513" w:rsidP="00060B6D">
      <w:pPr>
        <w:pStyle w:val="a3"/>
        <w:spacing w:before="0" w:beforeAutospacing="0" w:after="0" w:afterAutospacing="0"/>
        <w:ind w:left="-57"/>
        <w:jc w:val="center"/>
        <w:rPr>
          <w:rFonts w:ascii="Arial" w:hAnsi="Arial" w:cs="Arial"/>
          <w:sz w:val="18"/>
          <w:szCs w:val="18"/>
          <w:lang w:val="en-US"/>
        </w:rPr>
      </w:pPr>
    </w:p>
    <w:p w14:paraId="485F5143" w14:textId="77777777" w:rsidR="009D5C52" w:rsidRPr="00575116" w:rsidRDefault="009D5C52" w:rsidP="00060B6D">
      <w:pPr>
        <w:ind w:left="-57"/>
        <w:jc w:val="center"/>
        <w:rPr>
          <w:rStyle w:val="alt-edited"/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b/>
          <w:bCs/>
          <w:sz w:val="18"/>
          <w:szCs w:val="18"/>
          <w:lang w:val="en-US"/>
        </w:rPr>
        <w:t>Conference</w:t>
      </w:r>
      <w:r w:rsidRPr="0057511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575116">
        <w:rPr>
          <w:rFonts w:ascii="Arial" w:hAnsi="Arial" w:cs="Arial"/>
          <w:b/>
          <w:bCs/>
          <w:sz w:val="18"/>
          <w:szCs w:val="18"/>
          <w:lang w:val="en-US"/>
        </w:rPr>
        <w:t>Venue:</w:t>
      </w:r>
      <w:r w:rsidR="00022569" w:rsidRPr="00575116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022569" w:rsidRPr="00575116">
        <w:rPr>
          <w:rFonts w:ascii="Arial" w:hAnsi="Arial" w:cs="Arial"/>
          <w:bCs/>
          <w:sz w:val="18"/>
          <w:szCs w:val="18"/>
          <w:lang w:val="en-US"/>
        </w:rPr>
        <w:t>Expo Center</w:t>
      </w:r>
      <w:r w:rsidRPr="00575116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022569" w:rsidRPr="00575116">
        <w:rPr>
          <w:rFonts w:ascii="Arial" w:hAnsi="Arial" w:cs="Arial"/>
          <w:bCs/>
          <w:sz w:val="18"/>
          <w:szCs w:val="18"/>
          <w:lang w:val="en-US"/>
        </w:rPr>
        <w:t>“</w:t>
      </w:r>
      <w:proofErr w:type="spellStart"/>
      <w:r w:rsidRPr="00575116">
        <w:rPr>
          <w:rFonts w:ascii="Arial" w:hAnsi="Arial" w:cs="Arial"/>
          <w:bCs/>
          <w:sz w:val="18"/>
          <w:szCs w:val="18"/>
          <w:lang w:val="en-US"/>
        </w:rPr>
        <w:t>Kuzbass</w:t>
      </w:r>
      <w:proofErr w:type="spellEnd"/>
      <w:r w:rsidRPr="00575116">
        <w:rPr>
          <w:rFonts w:ascii="Arial" w:hAnsi="Arial" w:cs="Arial"/>
          <w:bCs/>
          <w:sz w:val="18"/>
          <w:szCs w:val="18"/>
          <w:lang w:val="en-US"/>
        </w:rPr>
        <w:t xml:space="preserve"> Fair</w:t>
      </w:r>
      <w:r w:rsidR="00022569" w:rsidRPr="00575116">
        <w:rPr>
          <w:rFonts w:ascii="Arial" w:hAnsi="Arial" w:cs="Arial"/>
          <w:bCs/>
          <w:sz w:val="18"/>
          <w:szCs w:val="18"/>
          <w:lang w:val="en-US"/>
        </w:rPr>
        <w:t>”</w:t>
      </w:r>
      <w:r w:rsidRPr="00575116">
        <w:rPr>
          <w:rFonts w:ascii="Arial" w:hAnsi="Arial" w:cs="Arial"/>
          <w:bCs/>
          <w:sz w:val="18"/>
          <w:szCs w:val="18"/>
          <w:lang w:val="en-US"/>
        </w:rPr>
        <w:t xml:space="preserve">, 654038, Russia, </w:t>
      </w:r>
      <w:r w:rsidRPr="00575116">
        <w:rPr>
          <w:rStyle w:val="shorttext"/>
          <w:rFonts w:ascii="Arial" w:hAnsi="Arial" w:cs="Arial"/>
          <w:sz w:val="18"/>
          <w:szCs w:val="18"/>
          <w:lang w:val="en-US"/>
        </w:rPr>
        <w:t>Kemerovo region,</w:t>
      </w:r>
      <w:r w:rsidRPr="00575116">
        <w:rPr>
          <w:rFonts w:ascii="Arial" w:hAnsi="Arial" w:cs="Arial"/>
          <w:bCs/>
          <w:sz w:val="18"/>
          <w:szCs w:val="18"/>
          <w:lang w:val="en-US"/>
        </w:rPr>
        <w:t xml:space="preserve"> Novokuznetsk, 51 </w:t>
      </w:r>
      <w:proofErr w:type="spellStart"/>
      <w:r w:rsidRPr="00575116">
        <w:rPr>
          <w:rFonts w:ascii="Arial" w:hAnsi="Arial" w:cs="Arial"/>
          <w:bCs/>
          <w:sz w:val="18"/>
          <w:szCs w:val="18"/>
          <w:lang w:val="en-US"/>
        </w:rPr>
        <w:t>Avtotransportnaya</w:t>
      </w:r>
      <w:proofErr w:type="spellEnd"/>
      <w:r w:rsidRPr="00575116">
        <w:rPr>
          <w:rFonts w:ascii="Arial" w:hAnsi="Arial" w:cs="Arial"/>
          <w:bCs/>
          <w:sz w:val="18"/>
          <w:szCs w:val="18"/>
          <w:lang w:val="en-US"/>
        </w:rPr>
        <w:t xml:space="preserve"> Street, </w:t>
      </w:r>
      <w:r w:rsidRPr="00575116">
        <w:rPr>
          <w:rStyle w:val="alt-edited"/>
          <w:rFonts w:ascii="Arial" w:hAnsi="Arial" w:cs="Arial"/>
          <w:sz w:val="18"/>
          <w:szCs w:val="18"/>
          <w:lang w:val="en-US"/>
        </w:rPr>
        <w:t>Conference room № 3</w:t>
      </w:r>
    </w:p>
    <w:p w14:paraId="0BBD4665" w14:textId="77777777" w:rsidR="00E654F4" w:rsidRPr="00575116" w:rsidRDefault="00E654F4" w:rsidP="00060B6D">
      <w:pPr>
        <w:ind w:left="-57"/>
        <w:jc w:val="center"/>
        <w:rPr>
          <w:rStyle w:val="alt-edited"/>
          <w:rFonts w:ascii="Arial" w:hAnsi="Arial" w:cs="Arial"/>
          <w:sz w:val="16"/>
          <w:szCs w:val="16"/>
          <w:lang w:val="en-US"/>
        </w:rPr>
      </w:pPr>
    </w:p>
    <w:tbl>
      <w:tblPr>
        <w:tblStyle w:val="a4"/>
        <w:tblW w:w="4962" w:type="dxa"/>
        <w:tblInd w:w="-5" w:type="dxa"/>
        <w:tblLook w:val="01E0" w:firstRow="1" w:lastRow="1" w:firstColumn="1" w:lastColumn="1" w:noHBand="0" w:noVBand="0"/>
      </w:tblPr>
      <w:tblGrid>
        <w:gridCol w:w="1418"/>
        <w:gridCol w:w="3544"/>
      </w:tblGrid>
      <w:tr w:rsidR="00BC0EF9" w:rsidRPr="00A660ED" w14:paraId="421EAFBC" w14:textId="77777777" w:rsidTr="00BF6897">
        <w:trPr>
          <w:trHeight w:val="151"/>
        </w:trPr>
        <w:tc>
          <w:tcPr>
            <w:tcW w:w="4962" w:type="dxa"/>
            <w:gridSpan w:val="2"/>
            <w:vAlign w:val="center"/>
          </w:tcPr>
          <w:p w14:paraId="77423601" w14:textId="3DE450A4" w:rsidR="00BC0EF9" w:rsidRPr="00575116" w:rsidRDefault="009D5C52" w:rsidP="0053376A">
            <w:pPr>
              <w:ind w:left="-57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June</w:t>
            </w:r>
            <w:r w:rsidR="00B73347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905E2A" w:rsidRPr="00905E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  <w:r w:rsidR="00B73347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C0EF9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  <w:r w:rsidR="00147F30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="00905E2A" w:rsidRPr="00905E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</w:t>
            </w:r>
            <w:r w:rsidR="00B73347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="00BC0EF9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73347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Arrival of the conference participants</w:t>
            </w:r>
          </w:p>
        </w:tc>
      </w:tr>
      <w:tr w:rsidR="00BC0EF9" w:rsidRPr="00575116" w14:paraId="33D6D1FD" w14:textId="77777777" w:rsidTr="00BF6897">
        <w:trPr>
          <w:trHeight w:val="226"/>
        </w:trPr>
        <w:tc>
          <w:tcPr>
            <w:tcW w:w="4962" w:type="dxa"/>
            <w:gridSpan w:val="2"/>
            <w:vAlign w:val="center"/>
          </w:tcPr>
          <w:p w14:paraId="2E48A460" w14:textId="27D61695" w:rsidR="00BC0EF9" w:rsidRPr="00905E2A" w:rsidRDefault="009D5C52" w:rsidP="0053376A">
            <w:pPr>
              <w:ind w:lef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June</w:t>
            </w:r>
            <w:proofErr w:type="spellEnd"/>
            <w:r w:rsidR="00B73347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905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B73347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C0EF9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="00147F30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="00905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0EF9" w:rsidRPr="00575116" w14:paraId="7F549A9E" w14:textId="77777777" w:rsidTr="00BF6897">
        <w:trPr>
          <w:trHeight w:val="144"/>
        </w:trPr>
        <w:tc>
          <w:tcPr>
            <w:tcW w:w="1418" w:type="dxa"/>
          </w:tcPr>
          <w:p w14:paraId="5342ABF4" w14:textId="77777777" w:rsidR="00BC0EF9" w:rsidRPr="00575116" w:rsidRDefault="00BC0EF9" w:rsidP="0053376A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3544" w:type="dxa"/>
          </w:tcPr>
          <w:p w14:paraId="3FCB8FB3" w14:textId="77777777" w:rsidR="00BC0EF9" w:rsidRPr="00575116" w:rsidRDefault="00BC0EF9" w:rsidP="0053376A">
            <w:pPr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75116">
              <w:rPr>
                <w:rFonts w:ascii="Arial" w:hAnsi="Arial" w:cs="Arial"/>
                <w:bCs/>
                <w:sz w:val="18"/>
                <w:szCs w:val="18"/>
              </w:rPr>
              <w:t>Registration</w:t>
            </w:r>
            <w:proofErr w:type="spellEnd"/>
          </w:p>
        </w:tc>
      </w:tr>
      <w:tr w:rsidR="00BC0EF9" w:rsidRPr="00A660ED" w14:paraId="0B8520FC" w14:textId="77777777" w:rsidTr="00060B6D">
        <w:trPr>
          <w:trHeight w:val="412"/>
        </w:trPr>
        <w:tc>
          <w:tcPr>
            <w:tcW w:w="1418" w:type="dxa"/>
          </w:tcPr>
          <w:p w14:paraId="6BBCA25F" w14:textId="77777777" w:rsidR="00BC0EF9" w:rsidRPr="00575116" w:rsidRDefault="00BC0EF9" w:rsidP="0053376A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</w:tcPr>
          <w:p w14:paraId="3EAE03D5" w14:textId="77777777" w:rsidR="00BC0EF9" w:rsidRPr="00575116" w:rsidRDefault="00BC0EF9" w:rsidP="0053376A">
            <w:pPr>
              <w:ind w:left="-57"/>
              <w:rPr>
                <w:rStyle w:val="refresult"/>
                <w:rFonts w:ascii="Arial" w:hAnsi="Arial" w:cs="Arial"/>
                <w:sz w:val="18"/>
                <w:szCs w:val="18"/>
                <w:lang w:val="en-US"/>
              </w:rPr>
            </w:pPr>
            <w:r w:rsidRPr="00575116">
              <w:rPr>
                <w:rStyle w:val="refresult"/>
                <w:rFonts w:ascii="Arial" w:hAnsi="Arial" w:cs="Arial"/>
                <w:sz w:val="18"/>
                <w:szCs w:val="18"/>
                <w:lang w:val="en-US"/>
              </w:rPr>
              <w:t>Plenary session</w:t>
            </w:r>
          </w:p>
          <w:p w14:paraId="34D5DCD2" w14:textId="77777777" w:rsidR="00BC0EF9" w:rsidRPr="00575116" w:rsidRDefault="00BC0EF9" w:rsidP="0053376A">
            <w:pPr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5116">
              <w:rPr>
                <w:rFonts w:ascii="Arial" w:hAnsi="Arial" w:cs="Arial"/>
                <w:sz w:val="18"/>
                <w:szCs w:val="18"/>
                <w:lang w:val="en-US"/>
              </w:rPr>
              <w:t>Working meeting in sections № 1</w:t>
            </w:r>
          </w:p>
        </w:tc>
      </w:tr>
      <w:tr w:rsidR="00BC0EF9" w:rsidRPr="00575116" w14:paraId="668E5B5E" w14:textId="77777777" w:rsidTr="00060B6D">
        <w:trPr>
          <w:trHeight w:val="138"/>
        </w:trPr>
        <w:tc>
          <w:tcPr>
            <w:tcW w:w="1418" w:type="dxa"/>
          </w:tcPr>
          <w:p w14:paraId="0D4F1BF9" w14:textId="77777777" w:rsidR="00BC0EF9" w:rsidRPr="00575116" w:rsidRDefault="00BC0EF9" w:rsidP="0053376A">
            <w:pPr>
              <w:ind w:lef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</w:tcPr>
          <w:p w14:paraId="2EF0CA51" w14:textId="77777777" w:rsidR="00BC0EF9" w:rsidRPr="00575116" w:rsidRDefault="00784276" w:rsidP="0053376A">
            <w:pPr>
              <w:ind w:left="-57"/>
              <w:rPr>
                <w:rStyle w:val="refresult"/>
                <w:rFonts w:ascii="Arial" w:hAnsi="Arial" w:cs="Arial"/>
                <w:sz w:val="18"/>
                <w:szCs w:val="18"/>
                <w:lang w:val="en-US"/>
              </w:rPr>
            </w:pPr>
            <w:r w:rsidRPr="005751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Break</w:t>
            </w:r>
          </w:p>
        </w:tc>
      </w:tr>
      <w:tr w:rsidR="00BC0EF9" w:rsidRPr="00575116" w14:paraId="1AEDED76" w14:textId="77777777" w:rsidTr="00060B6D">
        <w:trPr>
          <w:trHeight w:val="145"/>
        </w:trPr>
        <w:tc>
          <w:tcPr>
            <w:tcW w:w="1418" w:type="dxa"/>
          </w:tcPr>
          <w:p w14:paraId="7E540C19" w14:textId="77777777" w:rsidR="00BC0EF9" w:rsidRPr="00575116" w:rsidRDefault="00BC0EF9" w:rsidP="0053376A">
            <w:pPr>
              <w:ind w:lef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</w:tcPr>
          <w:p w14:paraId="79610AF2" w14:textId="77777777" w:rsidR="00BC0EF9" w:rsidRPr="00575116" w:rsidRDefault="00BC0EF9" w:rsidP="0053376A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75116">
              <w:rPr>
                <w:rFonts w:ascii="Arial" w:hAnsi="Arial" w:cs="Arial"/>
                <w:sz w:val="18"/>
                <w:szCs w:val="18"/>
                <w:lang w:val="en-US"/>
              </w:rPr>
              <w:t xml:space="preserve">Working meeting in sections </w:t>
            </w:r>
            <w:r w:rsidRPr="0057511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Pr="00575116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BC0EF9" w:rsidRPr="00575116" w14:paraId="1ADBC996" w14:textId="77777777" w:rsidTr="00E654F4">
        <w:trPr>
          <w:trHeight w:val="213"/>
        </w:trPr>
        <w:tc>
          <w:tcPr>
            <w:tcW w:w="4962" w:type="dxa"/>
            <w:gridSpan w:val="2"/>
          </w:tcPr>
          <w:p w14:paraId="34BB91F9" w14:textId="37B59825" w:rsidR="00BC0EF9" w:rsidRPr="00905E2A" w:rsidRDefault="009D5C52" w:rsidP="0053376A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June</w:t>
            </w:r>
            <w:proofErr w:type="spellEnd"/>
            <w:r w:rsidR="00B73347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905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 w:rsidR="00B73347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  <w:r w:rsidR="00BC0EF9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147F30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="00905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0EF9" w:rsidRPr="00575116" w14:paraId="44C27B21" w14:textId="77777777" w:rsidTr="00BF6897">
        <w:trPr>
          <w:trHeight w:val="125"/>
        </w:trPr>
        <w:tc>
          <w:tcPr>
            <w:tcW w:w="1418" w:type="dxa"/>
          </w:tcPr>
          <w:p w14:paraId="7CD147F2" w14:textId="77777777" w:rsidR="00BC0EF9" w:rsidRPr="00575116" w:rsidRDefault="00BC0EF9" w:rsidP="0053376A">
            <w:pPr>
              <w:ind w:lef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</w:p>
        </w:tc>
        <w:tc>
          <w:tcPr>
            <w:tcW w:w="3544" w:type="dxa"/>
          </w:tcPr>
          <w:p w14:paraId="03C2018F" w14:textId="77777777" w:rsidR="00BC0EF9" w:rsidRPr="00575116" w:rsidRDefault="00BC0EF9" w:rsidP="0053376A">
            <w:pPr>
              <w:ind w:left="-57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75116">
              <w:rPr>
                <w:rFonts w:ascii="Arial" w:hAnsi="Arial" w:cs="Arial"/>
                <w:bCs/>
                <w:sz w:val="18"/>
                <w:szCs w:val="18"/>
              </w:rPr>
              <w:t>Registration</w:t>
            </w:r>
            <w:proofErr w:type="spellEnd"/>
          </w:p>
        </w:tc>
      </w:tr>
      <w:tr w:rsidR="00BC0EF9" w:rsidRPr="00575116" w14:paraId="5F7812E1" w14:textId="77777777" w:rsidTr="00060B6D">
        <w:trPr>
          <w:trHeight w:val="144"/>
        </w:trPr>
        <w:tc>
          <w:tcPr>
            <w:tcW w:w="1418" w:type="dxa"/>
          </w:tcPr>
          <w:p w14:paraId="73FA72F5" w14:textId="77777777" w:rsidR="00BC0EF9" w:rsidRPr="00575116" w:rsidRDefault="00BC0EF9" w:rsidP="0053376A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</w:tcPr>
          <w:p w14:paraId="6A191644" w14:textId="77777777" w:rsidR="00BC0EF9" w:rsidRPr="00575116" w:rsidRDefault="00BC0EF9" w:rsidP="0053376A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75116">
              <w:rPr>
                <w:rFonts w:ascii="Arial" w:hAnsi="Arial" w:cs="Arial"/>
                <w:sz w:val="18"/>
                <w:szCs w:val="18"/>
                <w:lang w:val="en-US"/>
              </w:rPr>
              <w:t>Working meeting of sections</w:t>
            </w:r>
            <w:r w:rsidRPr="00575116"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Pr="00575116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5751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C0EF9" w:rsidRPr="00575116" w14:paraId="4FE63A4C" w14:textId="77777777" w:rsidTr="00060B6D">
        <w:trPr>
          <w:trHeight w:val="64"/>
        </w:trPr>
        <w:tc>
          <w:tcPr>
            <w:tcW w:w="1418" w:type="dxa"/>
          </w:tcPr>
          <w:p w14:paraId="1C793C53" w14:textId="77777777" w:rsidR="00BC0EF9" w:rsidRPr="00575116" w:rsidRDefault="00BC0EF9" w:rsidP="0053376A">
            <w:pPr>
              <w:ind w:lef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</w:tcPr>
          <w:p w14:paraId="720BF5EB" w14:textId="77777777" w:rsidR="00BC0EF9" w:rsidRPr="00575116" w:rsidRDefault="00784276" w:rsidP="0053376A">
            <w:pPr>
              <w:ind w:left="-57"/>
              <w:rPr>
                <w:rStyle w:val="refresult"/>
                <w:rFonts w:ascii="Arial" w:hAnsi="Arial" w:cs="Arial"/>
                <w:sz w:val="18"/>
                <w:szCs w:val="18"/>
                <w:lang w:val="en-US"/>
              </w:rPr>
            </w:pPr>
            <w:r w:rsidRPr="0057511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Break</w:t>
            </w:r>
          </w:p>
        </w:tc>
      </w:tr>
      <w:tr w:rsidR="00BC0EF9" w:rsidRPr="00575116" w14:paraId="6F7036EA" w14:textId="77777777" w:rsidTr="00060B6D">
        <w:trPr>
          <w:trHeight w:val="90"/>
        </w:trPr>
        <w:tc>
          <w:tcPr>
            <w:tcW w:w="1418" w:type="dxa"/>
          </w:tcPr>
          <w:p w14:paraId="4E574E40" w14:textId="77777777" w:rsidR="00BC0EF9" w:rsidRPr="00575116" w:rsidRDefault="00BC0EF9" w:rsidP="0053376A">
            <w:pPr>
              <w:ind w:left="-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00</w:t>
            </w:r>
          </w:p>
        </w:tc>
        <w:tc>
          <w:tcPr>
            <w:tcW w:w="3544" w:type="dxa"/>
          </w:tcPr>
          <w:p w14:paraId="0661C286" w14:textId="77777777" w:rsidR="009D5C52" w:rsidRPr="00575116" w:rsidRDefault="00BC0EF9" w:rsidP="0053376A">
            <w:pPr>
              <w:ind w:left="-57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75116">
              <w:rPr>
                <w:rFonts w:ascii="Arial" w:hAnsi="Arial" w:cs="Arial"/>
                <w:sz w:val="18"/>
                <w:szCs w:val="18"/>
                <w:lang w:val="en-US"/>
              </w:rPr>
              <w:t xml:space="preserve">Working meeting </w:t>
            </w:r>
            <w:r w:rsidR="00B73347" w:rsidRPr="00575116">
              <w:rPr>
                <w:rFonts w:ascii="Arial" w:hAnsi="Arial" w:cs="Arial"/>
                <w:sz w:val="18"/>
                <w:szCs w:val="18"/>
                <w:lang w:val="en-US"/>
              </w:rPr>
              <w:t>of</w:t>
            </w:r>
            <w:r w:rsidRPr="00575116">
              <w:rPr>
                <w:rFonts w:ascii="Arial" w:hAnsi="Arial" w:cs="Arial"/>
                <w:sz w:val="18"/>
                <w:szCs w:val="18"/>
                <w:lang w:val="en-US"/>
              </w:rPr>
              <w:t xml:space="preserve"> sections № 4</w:t>
            </w:r>
          </w:p>
        </w:tc>
      </w:tr>
      <w:tr w:rsidR="009D5C52" w:rsidRPr="00575116" w14:paraId="2F4EC7F8" w14:textId="77777777" w:rsidTr="00060B6D">
        <w:trPr>
          <w:trHeight w:val="224"/>
        </w:trPr>
        <w:tc>
          <w:tcPr>
            <w:tcW w:w="1418" w:type="dxa"/>
          </w:tcPr>
          <w:p w14:paraId="3EF79D9A" w14:textId="06787528" w:rsidR="009D5C52" w:rsidRPr="00905E2A" w:rsidRDefault="00B73347" w:rsidP="0053376A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</w:t>
            </w:r>
            <w:proofErr w:type="spellStart"/>
            <w:r w:rsidR="009D5C52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une</w:t>
            </w:r>
            <w:proofErr w:type="spellEnd"/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905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  <w:r w:rsidR="009D5C52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147F30" w:rsidRPr="0057511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="00905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</w:tcPr>
          <w:p w14:paraId="3C65FAAE" w14:textId="77777777" w:rsidR="009D5C52" w:rsidRPr="00575116" w:rsidRDefault="00147F30" w:rsidP="0053376A">
            <w:pPr>
              <w:ind w:left="-57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75116">
              <w:rPr>
                <w:rFonts w:ascii="Arial" w:hAnsi="Arial" w:cs="Arial"/>
                <w:bCs/>
                <w:sz w:val="18"/>
                <w:szCs w:val="18"/>
                <w:lang w:val="en-US"/>
              </w:rPr>
              <w:t>Summ</w:t>
            </w:r>
            <w:r w:rsidR="009D5C52" w:rsidRPr="00575116">
              <w:rPr>
                <w:rFonts w:ascii="Arial" w:hAnsi="Arial" w:cs="Arial"/>
                <w:bCs/>
                <w:sz w:val="18"/>
                <w:szCs w:val="18"/>
                <w:lang w:val="en-US"/>
              </w:rPr>
              <w:t>ing</w:t>
            </w:r>
            <w:r w:rsidR="009D5C52" w:rsidRPr="0057511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5116">
              <w:rPr>
                <w:rFonts w:ascii="Arial" w:hAnsi="Arial" w:cs="Arial"/>
                <w:sz w:val="18"/>
                <w:szCs w:val="18"/>
                <w:lang w:val="en-US"/>
              </w:rPr>
              <w:t xml:space="preserve">up </w:t>
            </w:r>
            <w:r w:rsidR="009D5C52" w:rsidRPr="00575116">
              <w:rPr>
                <w:rFonts w:ascii="Arial" w:hAnsi="Arial" w:cs="Arial"/>
                <w:bCs/>
                <w:sz w:val="18"/>
                <w:szCs w:val="18"/>
                <w:lang w:val="en-US"/>
              </w:rPr>
              <w:t>the</w:t>
            </w:r>
            <w:r w:rsidR="009D5C52" w:rsidRPr="0057511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75116">
              <w:rPr>
                <w:rFonts w:ascii="Arial" w:hAnsi="Arial" w:cs="Arial"/>
                <w:sz w:val="18"/>
                <w:szCs w:val="18"/>
                <w:lang w:val="en-US"/>
              </w:rPr>
              <w:t>conference</w:t>
            </w:r>
          </w:p>
        </w:tc>
      </w:tr>
    </w:tbl>
    <w:p w14:paraId="7C5A3800" w14:textId="56332B23" w:rsidR="00147F30" w:rsidRDefault="00147F30" w:rsidP="0053376A">
      <w:pPr>
        <w:ind w:left="-57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40AD2FB" w14:textId="77777777" w:rsidR="00905E2A" w:rsidRPr="00575116" w:rsidRDefault="00905E2A" w:rsidP="0053376A">
      <w:pPr>
        <w:ind w:left="-57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2C236012" w14:textId="77777777" w:rsidR="00147F30" w:rsidRPr="00575116" w:rsidRDefault="00147F30" w:rsidP="00060B6D">
      <w:pPr>
        <w:ind w:left="-57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642966FB" w14:textId="77777777" w:rsidR="0046264A" w:rsidRPr="00575116" w:rsidRDefault="00060B6D" w:rsidP="00060B6D">
      <w:pPr>
        <w:ind w:left="-57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575116">
        <w:rPr>
          <w:rFonts w:ascii="Arial" w:hAnsi="Arial" w:cs="Arial"/>
          <w:b/>
          <w:sz w:val="18"/>
          <w:szCs w:val="18"/>
          <w:lang w:val="en-US"/>
        </w:rPr>
        <w:t>CONTACTS</w:t>
      </w:r>
    </w:p>
    <w:p w14:paraId="2360A039" w14:textId="77777777" w:rsidR="0046264A" w:rsidRPr="00575116" w:rsidRDefault="0046264A" w:rsidP="008E325E">
      <w:pPr>
        <w:ind w:left="-57"/>
        <w:rPr>
          <w:rFonts w:ascii="Arial" w:hAnsi="Arial" w:cs="Arial"/>
          <w:sz w:val="18"/>
          <w:szCs w:val="18"/>
          <w:lang w:val="en-US"/>
        </w:rPr>
      </w:pPr>
    </w:p>
    <w:p w14:paraId="4CEF79E8" w14:textId="77777777" w:rsidR="009D5C52" w:rsidRPr="00575116" w:rsidRDefault="0046264A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Applications should be </w:t>
      </w:r>
      <w:r w:rsidR="00B73347" w:rsidRPr="00575116">
        <w:rPr>
          <w:rFonts w:ascii="Arial" w:hAnsi="Arial" w:cs="Arial"/>
          <w:sz w:val="18"/>
          <w:szCs w:val="18"/>
          <w:lang w:val="en-US"/>
        </w:rPr>
        <w:t>forwarded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 to</w:t>
      </w:r>
      <w:r w:rsidR="003C3264" w:rsidRPr="00575116">
        <w:rPr>
          <w:rFonts w:ascii="Arial" w:hAnsi="Arial" w:cs="Arial"/>
          <w:sz w:val="18"/>
          <w:szCs w:val="18"/>
          <w:lang w:val="en-US"/>
        </w:rPr>
        <w:t xml:space="preserve"> the electronic address of Professor</w:t>
      </w:r>
      <w:r w:rsidRPr="00575116">
        <w:rPr>
          <w:rFonts w:ascii="Arial" w:hAnsi="Arial" w:cs="Arial"/>
          <w:sz w:val="18"/>
          <w:szCs w:val="18"/>
          <w:lang w:val="en-US"/>
        </w:rPr>
        <w:t xml:space="preserve"> Larisa Pavlova: </w:t>
      </w:r>
    </w:p>
    <w:p w14:paraId="1A2492E6" w14:textId="77777777" w:rsidR="009D5C52" w:rsidRPr="00575116" w:rsidRDefault="009D5C52" w:rsidP="00060B6D">
      <w:pPr>
        <w:ind w:left="-57"/>
        <w:jc w:val="both"/>
        <w:rPr>
          <w:rFonts w:ascii="Arial" w:hAnsi="Arial" w:cs="Arial"/>
          <w:color w:val="0000FF"/>
          <w:sz w:val="18"/>
          <w:szCs w:val="18"/>
          <w:lang w:val="de-DE"/>
        </w:rPr>
      </w:pPr>
      <w:proofErr w:type="spellStart"/>
      <w:r w:rsidRPr="00575116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575116">
        <w:rPr>
          <w:rFonts w:ascii="Arial" w:hAnsi="Arial" w:cs="Arial"/>
          <w:sz w:val="18"/>
          <w:szCs w:val="18"/>
          <w:lang w:val="de-DE"/>
        </w:rPr>
        <w:t xml:space="preserve">: </w:t>
      </w:r>
      <w:r w:rsidR="00A660ED">
        <w:fldChar w:fldCharType="begin"/>
      </w:r>
      <w:r w:rsidR="00A660ED" w:rsidRPr="00A660ED">
        <w:rPr>
          <w:lang w:val="en-US"/>
        </w:rPr>
        <w:instrText xml:space="preserve"> HYPERLINK "mailto:ld_pavlova@mail.ru" </w:instrText>
      </w:r>
      <w:r w:rsidR="00A660ED">
        <w:fldChar w:fldCharType="separate"/>
      </w:r>
      <w:r w:rsidRPr="00575116">
        <w:rPr>
          <w:rFonts w:ascii="Arial" w:hAnsi="Arial" w:cs="Arial"/>
          <w:color w:val="0000FF"/>
          <w:sz w:val="18"/>
          <w:szCs w:val="18"/>
          <w:lang w:val="de-DE"/>
        </w:rPr>
        <w:t>ld_pavlova@mail.ru</w:t>
      </w:r>
      <w:r w:rsidR="00A660ED">
        <w:rPr>
          <w:rFonts w:ascii="Arial" w:hAnsi="Arial" w:cs="Arial"/>
          <w:color w:val="0000FF"/>
          <w:sz w:val="18"/>
          <w:szCs w:val="18"/>
          <w:lang w:val="de-DE"/>
        </w:rPr>
        <w:fldChar w:fldCharType="end"/>
      </w:r>
    </w:p>
    <w:p w14:paraId="08243E53" w14:textId="77777777" w:rsidR="0046264A" w:rsidRPr="00575116" w:rsidRDefault="0046264A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Phone: +7 (3843) 46-35-29 </w:t>
      </w:r>
    </w:p>
    <w:p w14:paraId="7177B58A" w14:textId="77777777" w:rsidR="0046264A" w:rsidRPr="00575116" w:rsidRDefault="0046264A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Mobile Phone: 8-961-705-3074</w:t>
      </w:r>
    </w:p>
    <w:p w14:paraId="187C629A" w14:textId="77777777" w:rsidR="00445F73" w:rsidRPr="00575116" w:rsidRDefault="00022569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Information</w:t>
      </w:r>
      <w:r w:rsidR="0046264A" w:rsidRPr="00575116">
        <w:rPr>
          <w:rFonts w:ascii="Arial" w:hAnsi="Arial" w:cs="Arial"/>
          <w:sz w:val="18"/>
          <w:szCs w:val="18"/>
          <w:lang w:val="en-US"/>
        </w:rPr>
        <w:t xml:space="preserve"> about Conference can be obtained</w:t>
      </w:r>
      <w:r w:rsidR="00445F73" w:rsidRPr="00575116">
        <w:rPr>
          <w:rFonts w:ascii="Arial" w:hAnsi="Arial" w:cs="Arial"/>
          <w:sz w:val="18"/>
          <w:szCs w:val="18"/>
          <w:lang w:val="en-US"/>
        </w:rPr>
        <w:t>:</w:t>
      </w:r>
    </w:p>
    <w:p w14:paraId="76DF5DF9" w14:textId="77777777" w:rsidR="0046264A" w:rsidRPr="00575116" w:rsidRDefault="00147F30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leading</w:t>
      </w:r>
      <w:proofErr w:type="gramEnd"/>
      <w:r w:rsidRPr="00575116">
        <w:rPr>
          <w:rFonts w:ascii="Arial" w:hAnsi="Arial" w:cs="Arial"/>
          <w:sz w:val="18"/>
          <w:szCs w:val="18"/>
          <w:lang w:val="en-US"/>
        </w:rPr>
        <w:t xml:space="preserve"> specialist in organization of scientific events and exhibition activities</w:t>
      </w:r>
      <w:r w:rsidR="00445F73" w:rsidRPr="00575116">
        <w:rPr>
          <w:rFonts w:ascii="Arial" w:hAnsi="Arial" w:cs="Arial"/>
          <w:sz w:val="18"/>
          <w:szCs w:val="18"/>
          <w:lang w:val="en-US"/>
        </w:rPr>
        <w:t xml:space="preserve"> </w:t>
      </w:r>
      <w:r w:rsidR="008E325E" w:rsidRPr="00575116">
        <w:rPr>
          <w:rFonts w:ascii="Arial" w:hAnsi="Arial" w:cs="Arial"/>
          <w:sz w:val="18"/>
          <w:szCs w:val="18"/>
          <w:lang w:val="en-US"/>
        </w:rPr>
        <w:t>Gal</w:t>
      </w:r>
      <w:r w:rsidR="0046264A" w:rsidRPr="00575116">
        <w:rPr>
          <w:rFonts w:ascii="Arial" w:hAnsi="Arial" w:cs="Arial"/>
          <w:sz w:val="18"/>
          <w:szCs w:val="18"/>
          <w:lang w:val="en-US"/>
        </w:rPr>
        <w:t>i</w:t>
      </w:r>
      <w:r w:rsidR="008E325E" w:rsidRPr="00575116">
        <w:rPr>
          <w:rFonts w:ascii="Arial" w:hAnsi="Arial" w:cs="Arial"/>
          <w:sz w:val="18"/>
          <w:szCs w:val="18"/>
          <w:lang w:val="en-US"/>
        </w:rPr>
        <w:t>n</w:t>
      </w:r>
      <w:r w:rsidR="0046264A" w:rsidRPr="00575116">
        <w:rPr>
          <w:rFonts w:ascii="Arial" w:hAnsi="Arial" w:cs="Arial"/>
          <w:sz w:val="18"/>
          <w:szCs w:val="18"/>
          <w:lang w:val="en-US"/>
        </w:rPr>
        <w:t xml:space="preserve">a </w:t>
      </w:r>
      <w:proofErr w:type="spellStart"/>
      <w:r w:rsidR="008E325E" w:rsidRPr="00575116">
        <w:rPr>
          <w:rFonts w:ascii="Arial" w:hAnsi="Arial" w:cs="Arial"/>
          <w:sz w:val="18"/>
          <w:szCs w:val="18"/>
          <w:lang w:val="en-US"/>
        </w:rPr>
        <w:t>Morina</w:t>
      </w:r>
      <w:proofErr w:type="spellEnd"/>
      <w:r w:rsidR="00445F73" w:rsidRPr="00575116">
        <w:rPr>
          <w:rFonts w:ascii="Arial" w:hAnsi="Arial" w:cs="Arial"/>
          <w:sz w:val="18"/>
          <w:szCs w:val="18"/>
          <w:lang w:val="en-US"/>
        </w:rPr>
        <w:t>:</w:t>
      </w:r>
    </w:p>
    <w:p w14:paraId="722503DA" w14:textId="77777777" w:rsidR="0046264A" w:rsidRPr="00575116" w:rsidRDefault="0046264A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E-mail: onti@sibsiu.ru</w:t>
      </w:r>
    </w:p>
    <w:p w14:paraId="1111BFB4" w14:textId="77777777" w:rsidR="0046264A" w:rsidRPr="00575116" w:rsidRDefault="0046264A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Phone: +7 (3843) 46-26-29 </w:t>
      </w:r>
    </w:p>
    <w:p w14:paraId="70F41974" w14:textId="77777777" w:rsidR="0046264A" w:rsidRPr="00575116" w:rsidRDefault="0046264A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Mobile Phone: 8-9</w:t>
      </w:r>
      <w:r w:rsidR="008E325E" w:rsidRPr="00575116">
        <w:rPr>
          <w:rFonts w:ascii="Arial" w:hAnsi="Arial" w:cs="Arial"/>
          <w:sz w:val="18"/>
          <w:szCs w:val="18"/>
          <w:lang w:val="en-US"/>
        </w:rPr>
        <w:t>08</w:t>
      </w:r>
      <w:r w:rsidRPr="00575116">
        <w:rPr>
          <w:rFonts w:ascii="Arial" w:hAnsi="Arial" w:cs="Arial"/>
          <w:sz w:val="18"/>
          <w:szCs w:val="18"/>
          <w:lang w:val="en-US"/>
        </w:rPr>
        <w:t>-</w:t>
      </w:r>
      <w:r w:rsidR="008E325E" w:rsidRPr="00575116">
        <w:rPr>
          <w:rFonts w:ascii="Arial" w:hAnsi="Arial" w:cs="Arial"/>
          <w:sz w:val="18"/>
          <w:szCs w:val="18"/>
          <w:lang w:val="en-US"/>
        </w:rPr>
        <w:t>948</w:t>
      </w:r>
      <w:r w:rsidRPr="00575116">
        <w:rPr>
          <w:rFonts w:ascii="Arial" w:hAnsi="Arial" w:cs="Arial"/>
          <w:sz w:val="18"/>
          <w:szCs w:val="18"/>
          <w:lang w:val="en-US"/>
        </w:rPr>
        <w:t>-</w:t>
      </w:r>
      <w:r w:rsidR="008E325E" w:rsidRPr="00575116">
        <w:rPr>
          <w:rFonts w:ascii="Arial" w:hAnsi="Arial" w:cs="Arial"/>
          <w:sz w:val="18"/>
          <w:szCs w:val="18"/>
          <w:lang w:val="en-US"/>
        </w:rPr>
        <w:t>0235</w:t>
      </w:r>
    </w:p>
    <w:p w14:paraId="5F8178C4" w14:textId="77777777" w:rsidR="007E2513" w:rsidRPr="00575116" w:rsidRDefault="007E2513" w:rsidP="008E325E">
      <w:pPr>
        <w:ind w:left="-57"/>
        <w:rPr>
          <w:sz w:val="18"/>
          <w:szCs w:val="18"/>
          <w:lang w:val="en-US"/>
        </w:rPr>
      </w:pPr>
    </w:p>
    <w:p w14:paraId="0502DA56" w14:textId="77777777" w:rsidR="00A93DB9" w:rsidRPr="00575116" w:rsidRDefault="00060B6D" w:rsidP="00060B6D">
      <w:pPr>
        <w:ind w:left="-57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575116">
        <w:rPr>
          <w:rFonts w:ascii="Arial" w:hAnsi="Arial" w:cs="Arial"/>
          <w:b/>
          <w:sz w:val="18"/>
          <w:szCs w:val="18"/>
          <w:lang w:val="en-US"/>
        </w:rPr>
        <w:t>ADDITIONAL SERVICES</w:t>
      </w:r>
    </w:p>
    <w:p w14:paraId="597ED4A1" w14:textId="77777777" w:rsidR="005C16BB" w:rsidRPr="00575116" w:rsidRDefault="005C16BB" w:rsidP="008E325E">
      <w:pPr>
        <w:ind w:left="-57"/>
        <w:rPr>
          <w:rFonts w:ascii="Arial" w:hAnsi="Arial" w:cs="Arial"/>
          <w:sz w:val="18"/>
          <w:szCs w:val="18"/>
          <w:lang w:val="en-US"/>
        </w:rPr>
      </w:pPr>
    </w:p>
    <w:p w14:paraId="71B017F3" w14:textId="77777777" w:rsidR="00A93DB9" w:rsidRPr="00575116" w:rsidRDefault="00A93DB9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Railway and airline reservation services, booking hotels, meeting at the airport and Railwa</w:t>
      </w:r>
      <w:r w:rsidR="00022569" w:rsidRPr="00575116">
        <w:rPr>
          <w:rFonts w:ascii="Arial" w:hAnsi="Arial" w:cs="Arial"/>
          <w:sz w:val="18"/>
          <w:szCs w:val="18"/>
          <w:lang w:val="en-US"/>
        </w:rPr>
        <w:t>y station, organization by Ltd “</w:t>
      </w:r>
      <w:proofErr w:type="spellStart"/>
      <w:r w:rsidRPr="00575116">
        <w:rPr>
          <w:rFonts w:ascii="Arial" w:hAnsi="Arial" w:cs="Arial"/>
          <w:sz w:val="18"/>
          <w:szCs w:val="18"/>
          <w:lang w:val="en-US"/>
        </w:rPr>
        <w:t>KuzbassEkspoServis</w:t>
      </w:r>
      <w:proofErr w:type="spellEnd"/>
      <w:r w:rsidR="00022569" w:rsidRPr="00575116">
        <w:rPr>
          <w:rFonts w:ascii="Arial" w:hAnsi="Arial" w:cs="Arial"/>
          <w:sz w:val="18"/>
          <w:szCs w:val="18"/>
          <w:lang w:val="en-US"/>
        </w:rPr>
        <w:t>”</w:t>
      </w:r>
      <w:r w:rsidRPr="00575116">
        <w:rPr>
          <w:rFonts w:ascii="Arial" w:hAnsi="Arial" w:cs="Arial"/>
          <w:sz w:val="18"/>
          <w:szCs w:val="18"/>
          <w:lang w:val="en-US"/>
        </w:rPr>
        <w:t>:</w:t>
      </w:r>
    </w:p>
    <w:p w14:paraId="0B93C1F6" w14:textId="77777777" w:rsidR="00A93DB9" w:rsidRPr="00575116" w:rsidRDefault="00A93DB9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Phone.</w:t>
      </w:r>
      <w:proofErr w:type="gramEnd"/>
      <w:r w:rsidRPr="00575116">
        <w:rPr>
          <w:rFonts w:ascii="Arial" w:hAnsi="Arial" w:cs="Arial"/>
          <w:sz w:val="18"/>
          <w:szCs w:val="18"/>
          <w:lang w:val="en-US"/>
        </w:rPr>
        <w:t xml:space="preserve"> / Fax: (3843) 32</w:t>
      </w:r>
      <w:r w:rsidR="008E325E" w:rsidRPr="00575116">
        <w:rPr>
          <w:rFonts w:ascii="Arial" w:hAnsi="Arial" w:cs="Arial"/>
          <w:sz w:val="18"/>
          <w:szCs w:val="18"/>
          <w:lang w:val="en-US"/>
        </w:rPr>
        <w:t>-11-17</w:t>
      </w:r>
      <w:r w:rsidRPr="00575116">
        <w:rPr>
          <w:rFonts w:ascii="Arial" w:hAnsi="Arial" w:cs="Arial"/>
          <w:sz w:val="18"/>
          <w:szCs w:val="18"/>
          <w:lang w:val="en-US"/>
        </w:rPr>
        <w:t>, 8-923-470-70-06</w:t>
      </w:r>
    </w:p>
    <w:p w14:paraId="3E84B76F" w14:textId="77777777" w:rsidR="00A93DB9" w:rsidRPr="00575116" w:rsidRDefault="00A93DB9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E-mail: kes_ty@mail.ru</w:t>
      </w:r>
    </w:p>
    <w:p w14:paraId="047DF897" w14:textId="77777777" w:rsidR="00A93DB9" w:rsidRPr="00575116" w:rsidRDefault="00A93DB9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Further information can be obtained:</w:t>
      </w:r>
    </w:p>
    <w:p w14:paraId="6FB67578" w14:textId="77777777" w:rsidR="00A93DB9" w:rsidRPr="00575116" w:rsidRDefault="00445F73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575116">
        <w:rPr>
          <w:rFonts w:ascii="Arial" w:hAnsi="Arial" w:cs="Arial"/>
          <w:sz w:val="18"/>
          <w:szCs w:val="18"/>
          <w:lang w:val="en-US"/>
        </w:rPr>
        <w:t>o</w:t>
      </w:r>
      <w:r w:rsidR="00F21FE7" w:rsidRPr="00575116">
        <w:rPr>
          <w:rFonts w:ascii="Arial" w:hAnsi="Arial" w:cs="Arial"/>
          <w:sz w:val="18"/>
          <w:szCs w:val="18"/>
          <w:lang w:val="en-US"/>
        </w:rPr>
        <w:t>rganizer</w:t>
      </w:r>
      <w:proofErr w:type="gramEnd"/>
      <w:r w:rsidR="00F21FE7" w:rsidRPr="00575116">
        <w:rPr>
          <w:rFonts w:ascii="Arial" w:hAnsi="Arial" w:cs="Arial"/>
          <w:sz w:val="18"/>
          <w:szCs w:val="18"/>
          <w:lang w:val="en-US"/>
        </w:rPr>
        <w:t xml:space="preserve"> of</w:t>
      </w:r>
      <w:r w:rsidR="00A93DB9" w:rsidRPr="00575116">
        <w:rPr>
          <w:rFonts w:ascii="Arial" w:hAnsi="Arial" w:cs="Arial"/>
          <w:sz w:val="18"/>
          <w:szCs w:val="18"/>
          <w:lang w:val="en-US"/>
        </w:rPr>
        <w:t xml:space="preserve"> scientific congresses of </w:t>
      </w:r>
      <w:r w:rsidR="00A905CC" w:rsidRPr="00575116">
        <w:rPr>
          <w:rFonts w:ascii="Arial" w:hAnsi="Arial" w:cs="Arial"/>
          <w:sz w:val="18"/>
          <w:szCs w:val="18"/>
          <w:lang w:val="en-US"/>
        </w:rPr>
        <w:t>“</w:t>
      </w:r>
      <w:proofErr w:type="spellStart"/>
      <w:r w:rsidR="00A93DB9" w:rsidRPr="00575116">
        <w:rPr>
          <w:rFonts w:ascii="Arial" w:hAnsi="Arial" w:cs="Arial"/>
          <w:sz w:val="18"/>
          <w:szCs w:val="18"/>
          <w:lang w:val="en-US"/>
        </w:rPr>
        <w:t>Kuzbass</w:t>
      </w:r>
      <w:proofErr w:type="spellEnd"/>
      <w:r w:rsidR="00A93DB9" w:rsidRPr="00575116">
        <w:rPr>
          <w:rFonts w:ascii="Arial" w:hAnsi="Arial" w:cs="Arial"/>
          <w:sz w:val="18"/>
          <w:szCs w:val="18"/>
          <w:lang w:val="en-US"/>
        </w:rPr>
        <w:t xml:space="preserve"> Fair</w:t>
      </w:r>
      <w:r w:rsidR="00A905CC" w:rsidRPr="00575116">
        <w:rPr>
          <w:rFonts w:ascii="Arial" w:hAnsi="Arial" w:cs="Arial"/>
          <w:sz w:val="18"/>
          <w:szCs w:val="18"/>
          <w:lang w:val="en-US"/>
        </w:rPr>
        <w:t>”</w:t>
      </w:r>
      <w:r w:rsidR="00AA3560" w:rsidRPr="00575116">
        <w:rPr>
          <w:rFonts w:ascii="Arial" w:hAnsi="Arial" w:cs="Arial"/>
          <w:sz w:val="18"/>
          <w:szCs w:val="18"/>
          <w:lang w:val="en-US"/>
        </w:rPr>
        <w:t xml:space="preserve"> Tatyana </w:t>
      </w:r>
      <w:proofErr w:type="spellStart"/>
      <w:r w:rsidR="00AA3560" w:rsidRPr="00575116">
        <w:rPr>
          <w:rFonts w:ascii="Arial" w:hAnsi="Arial" w:cs="Arial"/>
          <w:sz w:val="18"/>
          <w:szCs w:val="18"/>
          <w:lang w:val="en-US"/>
        </w:rPr>
        <w:t>Vorobyova</w:t>
      </w:r>
      <w:proofErr w:type="spellEnd"/>
      <w:r w:rsidR="00A93DB9" w:rsidRPr="00575116">
        <w:rPr>
          <w:rFonts w:ascii="Arial" w:hAnsi="Arial" w:cs="Arial"/>
          <w:sz w:val="18"/>
          <w:szCs w:val="18"/>
          <w:lang w:val="en-US"/>
        </w:rPr>
        <w:t>:</w:t>
      </w:r>
    </w:p>
    <w:p w14:paraId="45C57AC6" w14:textId="77777777" w:rsidR="00A93DB9" w:rsidRPr="00575116" w:rsidRDefault="00A93DB9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Tel. / Fax: (3843) 32-24-40, 8-923-470-70-01</w:t>
      </w:r>
    </w:p>
    <w:p w14:paraId="4403D346" w14:textId="77777777" w:rsidR="003F61D3" w:rsidRPr="00575116" w:rsidRDefault="00A93DB9" w:rsidP="00060B6D">
      <w:pPr>
        <w:ind w:left="-57"/>
        <w:jc w:val="both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 xml:space="preserve">E-mail: </w:t>
      </w:r>
      <w:r w:rsidR="003F61D3" w:rsidRPr="00575116">
        <w:rPr>
          <w:rFonts w:ascii="Arial" w:hAnsi="Arial" w:cs="Arial"/>
          <w:sz w:val="18"/>
          <w:szCs w:val="18"/>
          <w:lang w:val="en-US"/>
        </w:rPr>
        <w:t>science@kuzbass-fair.ru</w:t>
      </w:r>
    </w:p>
    <w:p w14:paraId="61CCF9FF" w14:textId="77777777" w:rsidR="008E325E" w:rsidRPr="00575116" w:rsidRDefault="008E325E" w:rsidP="00060B6D">
      <w:pPr>
        <w:ind w:left="-57"/>
        <w:jc w:val="both"/>
        <w:rPr>
          <w:sz w:val="18"/>
          <w:szCs w:val="18"/>
          <w:lang w:val="en-US"/>
        </w:rPr>
      </w:pPr>
    </w:p>
    <w:p w14:paraId="0F9F961D" w14:textId="77777777" w:rsidR="00E9721A" w:rsidRPr="00575116" w:rsidRDefault="00E9721A" w:rsidP="008E325E">
      <w:pPr>
        <w:ind w:left="-57"/>
        <w:jc w:val="center"/>
        <w:rPr>
          <w:rFonts w:ascii="Arial" w:hAnsi="Arial" w:cs="Arial"/>
          <w:sz w:val="18"/>
          <w:szCs w:val="18"/>
          <w:lang w:val="en-US"/>
        </w:rPr>
      </w:pPr>
      <w:r w:rsidRPr="00575116">
        <w:rPr>
          <w:rFonts w:ascii="Arial" w:hAnsi="Arial" w:cs="Arial"/>
          <w:sz w:val="18"/>
          <w:szCs w:val="18"/>
          <w:lang w:val="en-US"/>
        </w:rPr>
        <w:t>Information about the Conference can be obtained on Siberian State Industrial University website at:</w:t>
      </w:r>
    </w:p>
    <w:p w14:paraId="784E8E47" w14:textId="55AAA2A3" w:rsidR="008E325E" w:rsidRPr="00A905CC" w:rsidRDefault="00A660ED" w:rsidP="008E325E">
      <w:pPr>
        <w:ind w:left="-57"/>
        <w:jc w:val="center"/>
        <w:rPr>
          <w:rFonts w:ascii="Arial" w:hAnsi="Arial" w:cs="Arial"/>
          <w:b/>
          <w:bCs/>
          <w:caps/>
          <w:sz w:val="18"/>
          <w:szCs w:val="18"/>
          <w:lang w:val="en-US"/>
        </w:rPr>
      </w:pPr>
      <w:r>
        <w:fldChar w:fldCharType="begin"/>
      </w:r>
      <w:r w:rsidRPr="00A660ED">
        <w:rPr>
          <w:lang w:val="en-US"/>
        </w:rPr>
        <w:instrText xml:space="preserve"> HYPERLINK "http://www.sibsiu.ru/nauka-i-innovacii/konferentsii-seminary-vystavki/urm2022/" </w:instrText>
      </w:r>
      <w:r>
        <w:fldChar w:fldCharType="separate"/>
      </w:r>
      <w:r w:rsidR="00905E2A" w:rsidRPr="008A202D">
        <w:rPr>
          <w:rStyle w:val="a6"/>
          <w:rFonts w:ascii="Arial" w:hAnsi="Arial" w:cs="Arial"/>
          <w:sz w:val="18"/>
          <w:szCs w:val="18"/>
          <w:lang w:val="en-US"/>
        </w:rPr>
        <w:t>http://www.sibsiu.ru/nauka-i-innovacii/konferentsii-seminary-vystavki/urm2022/</w:t>
      </w:r>
      <w:r>
        <w:rPr>
          <w:rStyle w:val="a6"/>
          <w:rFonts w:ascii="Arial" w:hAnsi="Arial" w:cs="Arial"/>
          <w:sz w:val="18"/>
          <w:szCs w:val="18"/>
          <w:lang w:val="en-US"/>
        </w:rPr>
        <w:fldChar w:fldCharType="end"/>
      </w:r>
    </w:p>
    <w:p w14:paraId="78B53F63" w14:textId="77777777" w:rsidR="008E325E" w:rsidRDefault="008E325E" w:rsidP="008E325E">
      <w:pPr>
        <w:ind w:left="-57"/>
        <w:rPr>
          <w:lang w:val="en-US"/>
        </w:rPr>
      </w:pPr>
    </w:p>
    <w:p w14:paraId="5C4DB412" w14:textId="77777777" w:rsidR="00E654F4" w:rsidRDefault="00E654F4" w:rsidP="008E325E">
      <w:pPr>
        <w:ind w:left="-57"/>
        <w:rPr>
          <w:lang w:val="en-US"/>
        </w:rPr>
      </w:pPr>
    </w:p>
    <w:p w14:paraId="2C02012A" w14:textId="77777777" w:rsidR="00E654F4" w:rsidRDefault="00E654F4" w:rsidP="008E325E">
      <w:pPr>
        <w:ind w:left="-57"/>
        <w:rPr>
          <w:lang w:val="en-US"/>
        </w:rPr>
      </w:pPr>
    </w:p>
    <w:p w14:paraId="63F36DF0" w14:textId="77777777" w:rsidR="00E654F4" w:rsidRDefault="00E654F4" w:rsidP="008E325E">
      <w:pPr>
        <w:ind w:left="-57"/>
        <w:rPr>
          <w:lang w:val="en-US"/>
        </w:rPr>
      </w:pPr>
    </w:p>
    <w:p w14:paraId="0CCD8D8C" w14:textId="77777777" w:rsidR="002D260A" w:rsidRDefault="002D260A" w:rsidP="008E325E">
      <w:pPr>
        <w:ind w:left="-57"/>
        <w:rPr>
          <w:lang w:val="en-US"/>
        </w:rPr>
      </w:pPr>
    </w:p>
    <w:p w14:paraId="44BBE2EA" w14:textId="77777777" w:rsidR="002D260A" w:rsidRDefault="002D260A" w:rsidP="008E325E">
      <w:pPr>
        <w:ind w:left="-57"/>
        <w:rPr>
          <w:lang w:val="en-US"/>
        </w:rPr>
      </w:pPr>
    </w:p>
    <w:p w14:paraId="76FD078B" w14:textId="77777777" w:rsidR="002D260A" w:rsidRDefault="002D260A" w:rsidP="008E325E">
      <w:pPr>
        <w:ind w:left="-57"/>
        <w:rPr>
          <w:lang w:val="en-US"/>
        </w:rPr>
      </w:pPr>
    </w:p>
    <w:p w14:paraId="641745D9" w14:textId="77777777" w:rsidR="002D260A" w:rsidRDefault="002D260A" w:rsidP="008E325E">
      <w:pPr>
        <w:ind w:left="-57"/>
        <w:rPr>
          <w:lang w:val="en-US"/>
        </w:rPr>
      </w:pPr>
    </w:p>
    <w:p w14:paraId="6BDF7477" w14:textId="77777777" w:rsidR="002D260A" w:rsidRDefault="002D260A" w:rsidP="008E325E">
      <w:pPr>
        <w:ind w:left="-57"/>
        <w:rPr>
          <w:lang w:val="en-US"/>
        </w:rPr>
      </w:pPr>
    </w:p>
    <w:p w14:paraId="7683E2E0" w14:textId="38308BD2" w:rsidR="002D260A" w:rsidRDefault="002D260A" w:rsidP="008E325E">
      <w:pPr>
        <w:ind w:left="-57"/>
        <w:rPr>
          <w:lang w:val="en-US"/>
        </w:rPr>
      </w:pPr>
    </w:p>
    <w:p w14:paraId="3970C417" w14:textId="361F872A" w:rsidR="0053376A" w:rsidRDefault="0053376A" w:rsidP="008E325E">
      <w:pPr>
        <w:ind w:left="-57"/>
        <w:rPr>
          <w:lang w:val="en-US"/>
        </w:rPr>
      </w:pPr>
    </w:p>
    <w:p w14:paraId="729123CE" w14:textId="451795F7" w:rsidR="0053376A" w:rsidRDefault="0053376A" w:rsidP="008E325E">
      <w:pPr>
        <w:ind w:left="-57"/>
        <w:rPr>
          <w:lang w:val="en-US"/>
        </w:rPr>
      </w:pPr>
    </w:p>
    <w:p w14:paraId="34E0EF96" w14:textId="34541294" w:rsidR="0053376A" w:rsidRDefault="0053376A" w:rsidP="008E325E">
      <w:pPr>
        <w:ind w:left="-57"/>
        <w:rPr>
          <w:lang w:val="en-US"/>
        </w:rPr>
      </w:pPr>
    </w:p>
    <w:p w14:paraId="18597D60" w14:textId="3C2B9BE6" w:rsidR="0053376A" w:rsidRDefault="0053376A" w:rsidP="008E325E">
      <w:pPr>
        <w:ind w:left="-57"/>
        <w:rPr>
          <w:lang w:val="en-US"/>
        </w:rPr>
      </w:pPr>
    </w:p>
    <w:p w14:paraId="7008A017" w14:textId="15F294E2" w:rsidR="0053376A" w:rsidRDefault="0053376A" w:rsidP="008E325E">
      <w:pPr>
        <w:ind w:left="-57"/>
        <w:rPr>
          <w:lang w:val="en-US"/>
        </w:rPr>
      </w:pPr>
    </w:p>
    <w:tbl>
      <w:tblPr>
        <w:tblW w:w="4903" w:type="dxa"/>
        <w:tblInd w:w="-142" w:type="dxa"/>
        <w:tblLook w:val="01E0" w:firstRow="1" w:lastRow="1" w:firstColumn="1" w:lastColumn="1" w:noHBand="0" w:noVBand="0"/>
      </w:tblPr>
      <w:tblGrid>
        <w:gridCol w:w="1479"/>
        <w:gridCol w:w="1089"/>
        <w:gridCol w:w="1036"/>
        <w:gridCol w:w="1299"/>
      </w:tblGrid>
      <w:tr w:rsidR="009617D4" w:rsidRPr="008E325E" w14:paraId="409FD6B5" w14:textId="77777777" w:rsidTr="009617D4">
        <w:trPr>
          <w:trHeight w:val="986"/>
        </w:trPr>
        <w:tc>
          <w:tcPr>
            <w:tcW w:w="1479" w:type="dxa"/>
          </w:tcPr>
          <w:p w14:paraId="07F23964" w14:textId="5145330F" w:rsidR="00870E57" w:rsidRPr="008E325E" w:rsidRDefault="00870E57" w:rsidP="008E325E">
            <w:pPr>
              <w:ind w:lef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4A36F" wp14:editId="20BEC320">
                  <wp:extent cx="838200" cy="557403"/>
                  <wp:effectExtent l="0" t="0" r="0" b="0"/>
                  <wp:docPr id="8" name="Рисунок 8" descr="http://www.bgsnd.ru/images/300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gsnd.ru/images/300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21" cy="56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</w:tcPr>
          <w:p w14:paraId="72906BB2" w14:textId="3D515A9B" w:rsidR="00870E57" w:rsidRPr="008E325E" w:rsidRDefault="00870E57" w:rsidP="008E325E">
            <w:pPr>
              <w:ind w:lef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325E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0DBD01" wp14:editId="23136B7D">
                  <wp:extent cx="581025" cy="581025"/>
                  <wp:effectExtent l="0" t="0" r="9525" b="9525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68" cy="58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20E31A25" w14:textId="339B683E" w:rsidR="00870E57" w:rsidRDefault="00870E57" w:rsidP="008E325E">
            <w:pPr>
              <w:ind w:left="-5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FAD7FB" wp14:editId="56D80D27">
                  <wp:extent cx="556895" cy="5568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Логотип НТРИМР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319" cy="557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</w:tcPr>
          <w:p w14:paraId="2980789D" w14:textId="671C55F5" w:rsidR="00870E57" w:rsidRPr="008E325E" w:rsidRDefault="00870E57" w:rsidP="008E325E">
            <w:pPr>
              <w:ind w:left="-57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F7C92">
              <w:rPr>
                <w:noProof/>
                <w:lang w:eastAsia="ru-RU"/>
              </w:rPr>
              <w:drawing>
                <wp:inline distT="0" distB="0" distL="0" distR="0" wp14:anchorId="451A883F" wp14:editId="25E9B679">
                  <wp:extent cx="723900" cy="51927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78" cy="53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BE173" w14:textId="4302D06E" w:rsidR="00870E57" w:rsidRDefault="00555198" w:rsidP="00445F73">
      <w:pPr>
        <w:pStyle w:val="a3"/>
        <w:spacing w:before="0" w:beforeAutospacing="0" w:after="60" w:afterAutospacing="0"/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ru-RU"/>
        </w:rPr>
        <w:drawing>
          <wp:inline distT="0" distB="0" distL="0" distR="0" wp14:anchorId="15B81348" wp14:editId="00EA1D1D">
            <wp:extent cx="1437827" cy="676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170" cy="69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4A9F94" w14:textId="77777777" w:rsidR="009617D4" w:rsidRDefault="009617D4" w:rsidP="00445F73">
      <w:pPr>
        <w:pStyle w:val="a3"/>
        <w:spacing w:before="0" w:beforeAutospacing="0" w:after="60" w:afterAutospacing="0"/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FDFB69B" w14:textId="440B6E12" w:rsidR="008E325E" w:rsidRPr="008E325E" w:rsidRDefault="00022569" w:rsidP="00445F73">
      <w:pPr>
        <w:pStyle w:val="a3"/>
        <w:spacing w:before="0" w:beforeAutospacing="0" w:after="60" w:afterAutospacing="0"/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 xml:space="preserve">Administration </w:t>
      </w:r>
      <w:r w:rsidR="0009198E" w:rsidRPr="0009198E">
        <w:rPr>
          <w:rFonts w:ascii="Arial" w:hAnsi="Arial" w:cs="Arial"/>
          <w:b/>
          <w:bCs/>
          <w:sz w:val="18"/>
          <w:szCs w:val="18"/>
          <w:lang w:val="en-US"/>
        </w:rPr>
        <w:t xml:space="preserve">of the </w:t>
      </w:r>
      <w:proofErr w:type="spellStart"/>
      <w:r w:rsidR="0009198E" w:rsidRPr="0009198E">
        <w:rPr>
          <w:rFonts w:ascii="Arial" w:hAnsi="Arial" w:cs="Arial"/>
          <w:b/>
          <w:bCs/>
          <w:sz w:val="18"/>
          <w:szCs w:val="18"/>
          <w:lang w:val="en-US"/>
        </w:rPr>
        <w:t>Kuzbass</w:t>
      </w:r>
      <w:proofErr w:type="spellEnd"/>
      <w:r w:rsidR="0009198E" w:rsidRPr="0009198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09198E">
        <w:rPr>
          <w:rFonts w:ascii="Arial" w:hAnsi="Arial" w:cs="Arial"/>
          <w:b/>
          <w:bCs/>
          <w:sz w:val="18"/>
          <w:szCs w:val="18"/>
          <w:lang w:val="en-US"/>
        </w:rPr>
        <w:t>G</w:t>
      </w:r>
      <w:r w:rsidR="0009198E" w:rsidRPr="0009198E">
        <w:rPr>
          <w:rFonts w:ascii="Arial" w:hAnsi="Arial" w:cs="Arial"/>
          <w:b/>
          <w:bCs/>
          <w:sz w:val="18"/>
          <w:szCs w:val="18"/>
          <w:lang w:val="en-US"/>
        </w:rPr>
        <w:t xml:space="preserve">overnment </w:t>
      </w:r>
    </w:p>
    <w:p w14:paraId="546D3B83" w14:textId="77777777" w:rsidR="008E325E" w:rsidRPr="008E325E" w:rsidRDefault="008E325E" w:rsidP="00445F73">
      <w:pPr>
        <w:pStyle w:val="a3"/>
        <w:spacing w:before="0" w:beforeAutospacing="0" w:after="60" w:afterAutospacing="0"/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8E325E">
        <w:rPr>
          <w:rFonts w:ascii="Arial" w:hAnsi="Arial" w:cs="Arial"/>
          <w:b/>
          <w:bCs/>
          <w:sz w:val="18"/>
          <w:szCs w:val="18"/>
          <w:lang w:val="en-US"/>
        </w:rPr>
        <w:t>Novokuznetsk City Administration</w:t>
      </w:r>
    </w:p>
    <w:p w14:paraId="7D90FD4F" w14:textId="77777777" w:rsidR="008E325E" w:rsidRPr="008E325E" w:rsidRDefault="008E325E" w:rsidP="00445F73">
      <w:pPr>
        <w:pStyle w:val="a3"/>
        <w:spacing w:before="0" w:beforeAutospacing="0" w:after="60" w:afterAutospacing="0"/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8E325E">
        <w:rPr>
          <w:rFonts w:ascii="Arial" w:hAnsi="Arial" w:cs="Arial"/>
          <w:b/>
          <w:bCs/>
          <w:sz w:val="18"/>
          <w:szCs w:val="18"/>
          <w:lang w:val="en-US"/>
        </w:rPr>
        <w:t>Siberian State Industrial University</w:t>
      </w:r>
    </w:p>
    <w:p w14:paraId="3E52AF0B" w14:textId="77777777" w:rsidR="00022569" w:rsidRDefault="008E325E" w:rsidP="00445F73">
      <w:pPr>
        <w:pStyle w:val="a3"/>
        <w:spacing w:before="0" w:beforeAutospacing="0" w:after="60" w:afterAutospacing="0"/>
        <w:ind w:left="-57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8E325E">
        <w:rPr>
          <w:rFonts w:ascii="Arial" w:hAnsi="Arial" w:cs="Arial"/>
          <w:b/>
          <w:bCs/>
          <w:sz w:val="18"/>
          <w:szCs w:val="18"/>
          <w:lang w:val="en-US"/>
        </w:rPr>
        <w:t xml:space="preserve">Federal Research Center of Coal </w:t>
      </w:r>
    </w:p>
    <w:p w14:paraId="05120FD8" w14:textId="77777777" w:rsidR="008E325E" w:rsidRPr="008E325E" w:rsidRDefault="008E325E" w:rsidP="00445F73">
      <w:pPr>
        <w:pStyle w:val="a3"/>
        <w:spacing w:before="0" w:beforeAutospacing="0" w:after="60" w:afterAutospacing="0"/>
        <w:ind w:left="-57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proofErr w:type="gramStart"/>
      <w:r w:rsidRPr="008E325E">
        <w:rPr>
          <w:rFonts w:ascii="Arial" w:hAnsi="Arial" w:cs="Arial"/>
          <w:b/>
          <w:bCs/>
          <w:sz w:val="18"/>
          <w:szCs w:val="18"/>
          <w:lang w:val="en-US"/>
        </w:rPr>
        <w:t>and</w:t>
      </w:r>
      <w:proofErr w:type="gramEnd"/>
      <w:r w:rsidRPr="008E325E">
        <w:rPr>
          <w:rFonts w:ascii="Arial" w:hAnsi="Arial" w:cs="Arial"/>
          <w:b/>
          <w:bCs/>
          <w:sz w:val="18"/>
          <w:szCs w:val="18"/>
          <w:lang w:val="en-US"/>
        </w:rPr>
        <w:t xml:space="preserve"> Coal Chemistry SB RAS</w:t>
      </w:r>
    </w:p>
    <w:p w14:paraId="20F67297" w14:textId="77777777" w:rsidR="008E325E" w:rsidRPr="008E325E" w:rsidRDefault="008E325E" w:rsidP="00445F73">
      <w:pPr>
        <w:pStyle w:val="a3"/>
        <w:spacing w:before="0" w:beforeAutospacing="0" w:after="60" w:afterAutospacing="0"/>
        <w:ind w:left="-57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proofErr w:type="spellStart"/>
      <w:r w:rsidRPr="008E325E">
        <w:rPr>
          <w:rFonts w:ascii="Arial" w:hAnsi="Arial" w:cs="Arial"/>
          <w:b/>
          <w:bCs/>
          <w:sz w:val="18"/>
          <w:szCs w:val="18"/>
          <w:lang w:val="en-US"/>
        </w:rPr>
        <w:t>VostNII</w:t>
      </w:r>
      <w:proofErr w:type="spellEnd"/>
      <w:r w:rsidRPr="008E325E">
        <w:rPr>
          <w:rFonts w:ascii="Arial" w:hAnsi="Arial" w:cs="Arial"/>
          <w:b/>
          <w:bCs/>
          <w:sz w:val="18"/>
          <w:szCs w:val="18"/>
          <w:lang w:val="en-US"/>
        </w:rPr>
        <w:t xml:space="preserve"> Scientific center on industrial and ecological safety in mining industry  </w:t>
      </w:r>
    </w:p>
    <w:p w14:paraId="2996C946" w14:textId="77777777" w:rsidR="008E325E" w:rsidRPr="008E325E" w:rsidRDefault="008E325E" w:rsidP="00445F73">
      <w:pPr>
        <w:pStyle w:val="a3"/>
        <w:spacing w:before="0" w:beforeAutospacing="0" w:after="60" w:afterAutospacing="0"/>
        <w:ind w:left="-57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8E325E">
        <w:rPr>
          <w:rFonts w:ascii="Arial" w:hAnsi="Arial" w:cs="Arial"/>
          <w:b/>
          <w:bCs/>
          <w:sz w:val="18"/>
          <w:szCs w:val="18"/>
          <w:lang w:val="en-US"/>
        </w:rPr>
        <w:t>University of Science and Technology Liaoning</w:t>
      </w:r>
    </w:p>
    <w:p w14:paraId="18B441AC" w14:textId="77777777" w:rsidR="008E325E" w:rsidRPr="008E325E" w:rsidRDefault="008E325E" w:rsidP="00445F73">
      <w:pPr>
        <w:pStyle w:val="a3"/>
        <w:spacing w:before="0" w:beforeAutospacing="0" w:after="60" w:afterAutospacing="0"/>
        <w:ind w:left="-57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8E325E">
        <w:rPr>
          <w:rFonts w:ascii="Arial" w:hAnsi="Arial" w:cs="Arial"/>
          <w:b/>
          <w:bCs/>
          <w:sz w:val="18"/>
          <w:szCs w:val="18"/>
          <w:lang w:val="en-US"/>
        </w:rPr>
        <w:t xml:space="preserve">  E</w:t>
      </w:r>
      <w:r w:rsidR="00022569">
        <w:rPr>
          <w:rFonts w:ascii="Arial" w:hAnsi="Arial" w:cs="Arial"/>
          <w:b/>
          <w:bCs/>
          <w:sz w:val="18"/>
          <w:szCs w:val="18"/>
          <w:lang w:val="en-US"/>
        </w:rPr>
        <w:t>xpo center “</w:t>
      </w:r>
      <w:proofErr w:type="spellStart"/>
      <w:r w:rsidRPr="008E325E">
        <w:rPr>
          <w:rFonts w:ascii="Arial" w:hAnsi="Arial" w:cs="Arial"/>
          <w:b/>
          <w:bCs/>
          <w:sz w:val="18"/>
          <w:szCs w:val="18"/>
          <w:lang w:val="en-US"/>
        </w:rPr>
        <w:t>Kuzbass</w:t>
      </w:r>
      <w:proofErr w:type="spellEnd"/>
      <w:r w:rsidRPr="008E325E">
        <w:rPr>
          <w:rFonts w:ascii="Arial" w:hAnsi="Arial" w:cs="Arial"/>
          <w:b/>
          <w:bCs/>
          <w:sz w:val="18"/>
          <w:szCs w:val="18"/>
          <w:lang w:val="en-US"/>
        </w:rPr>
        <w:t xml:space="preserve"> Fair</w:t>
      </w:r>
      <w:r w:rsidR="00022569">
        <w:rPr>
          <w:rFonts w:ascii="Arial" w:hAnsi="Arial" w:cs="Arial"/>
          <w:b/>
          <w:bCs/>
          <w:sz w:val="18"/>
          <w:szCs w:val="18"/>
          <w:lang w:val="en-US"/>
        </w:rPr>
        <w:t>”</w:t>
      </w:r>
      <w:r w:rsidRPr="008E325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14:paraId="564822A6" w14:textId="77777777" w:rsidR="008E325E" w:rsidRPr="008E325E" w:rsidRDefault="008E325E" w:rsidP="008E325E">
      <w:pPr>
        <w:pStyle w:val="a3"/>
        <w:spacing w:before="0" w:beforeAutospacing="0" w:after="0" w:afterAutospacing="0"/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EC8BE09" w14:textId="77777777" w:rsidR="002D260A" w:rsidRPr="008E325E" w:rsidRDefault="002D260A" w:rsidP="008E325E">
      <w:pPr>
        <w:pStyle w:val="a3"/>
        <w:spacing w:before="0" w:beforeAutospacing="0" w:after="0" w:afterAutospacing="0"/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62F451A" w14:textId="77777777" w:rsidR="008E325E" w:rsidRPr="008E325E" w:rsidRDefault="008E325E" w:rsidP="008E325E">
      <w:pPr>
        <w:pStyle w:val="a3"/>
        <w:spacing w:before="0" w:beforeAutospacing="0" w:after="0" w:afterAutospacing="0"/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E7AA426" w14:textId="77777777" w:rsidR="008E325E" w:rsidRPr="008E325E" w:rsidRDefault="008E325E" w:rsidP="008E325E">
      <w:pPr>
        <w:pStyle w:val="a3"/>
        <w:spacing w:before="0" w:beforeAutospacing="0" w:after="0" w:afterAutospacing="0"/>
        <w:ind w:left="-57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8E325E">
        <w:rPr>
          <w:rFonts w:ascii="Arial" w:hAnsi="Arial" w:cs="Arial"/>
          <w:b/>
          <w:bCs/>
          <w:sz w:val="18"/>
          <w:szCs w:val="18"/>
          <w:lang w:val="en-US"/>
        </w:rPr>
        <w:t>International Scientific and Research Conference on</w:t>
      </w:r>
      <w:r w:rsidRPr="008E325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1F83E5E" w14:textId="77777777" w:rsidR="008E325E" w:rsidRPr="008E325E" w:rsidRDefault="008E325E" w:rsidP="008E325E">
      <w:pPr>
        <w:pStyle w:val="a3"/>
        <w:spacing w:before="0" w:beforeAutospacing="0" w:after="0" w:afterAutospacing="0"/>
        <w:ind w:left="-5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B7D5997" w14:textId="77777777" w:rsidR="008E325E" w:rsidRPr="008E325E" w:rsidRDefault="008E325E" w:rsidP="008E325E">
      <w:pPr>
        <w:pStyle w:val="a3"/>
        <w:spacing w:before="0" w:beforeAutospacing="0" w:after="0" w:afterAutospacing="0"/>
        <w:ind w:left="-57"/>
        <w:jc w:val="center"/>
        <w:rPr>
          <w:rFonts w:ascii="Arial" w:hAnsi="Arial" w:cs="Arial"/>
          <w:sz w:val="18"/>
          <w:szCs w:val="18"/>
          <w:lang w:val="en-US"/>
        </w:rPr>
      </w:pPr>
      <w:r w:rsidRPr="008E325E">
        <w:rPr>
          <w:rFonts w:ascii="Arial" w:hAnsi="Arial" w:cs="Arial"/>
          <w:b/>
          <w:bCs/>
          <w:sz w:val="18"/>
          <w:szCs w:val="18"/>
          <w:lang w:val="en-US"/>
        </w:rPr>
        <w:t>KNOWLEDGE-BASED TECHNOLOGIES IN DEVELOPMENT</w:t>
      </w:r>
      <w:r w:rsidRPr="008E325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2E2CD99" w14:textId="77777777" w:rsidR="008E325E" w:rsidRPr="008E325E" w:rsidRDefault="008E325E" w:rsidP="008E325E">
      <w:pPr>
        <w:pStyle w:val="a3"/>
        <w:spacing w:before="0" w:beforeAutospacing="0" w:after="0" w:afterAutospacing="0"/>
        <w:ind w:left="-57"/>
        <w:jc w:val="center"/>
        <w:rPr>
          <w:rFonts w:ascii="Arial" w:hAnsi="Arial" w:cs="Arial"/>
          <w:sz w:val="18"/>
          <w:szCs w:val="18"/>
          <w:lang w:val="en-US"/>
        </w:rPr>
      </w:pPr>
      <w:r w:rsidRPr="008E325E">
        <w:rPr>
          <w:rFonts w:ascii="Arial" w:hAnsi="Arial" w:cs="Arial"/>
          <w:b/>
          <w:bCs/>
          <w:sz w:val="18"/>
          <w:szCs w:val="18"/>
          <w:lang w:val="en-US"/>
        </w:rPr>
        <w:t>AND UTILIZATION OF MINERAL RESOURCES</w:t>
      </w:r>
      <w:r w:rsidRPr="008E325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1F634F4" w14:textId="77777777" w:rsidR="008E325E" w:rsidRPr="008E325E" w:rsidRDefault="008E325E" w:rsidP="008E325E">
      <w:pPr>
        <w:pStyle w:val="a3"/>
        <w:spacing w:before="0" w:beforeAutospacing="0" w:after="0" w:afterAutospacing="0"/>
        <w:ind w:left="-57"/>
        <w:jc w:val="center"/>
        <w:rPr>
          <w:rFonts w:ascii="Arial" w:hAnsi="Arial" w:cs="Arial"/>
          <w:sz w:val="18"/>
          <w:szCs w:val="18"/>
          <w:lang w:val="en-US"/>
        </w:rPr>
      </w:pPr>
    </w:p>
    <w:p w14:paraId="0D5A74B2" w14:textId="14AAF21B" w:rsidR="008E325E" w:rsidRPr="008E325E" w:rsidRDefault="008E325E" w:rsidP="008E325E">
      <w:pPr>
        <w:pStyle w:val="a3"/>
        <w:spacing w:before="0" w:beforeAutospacing="0" w:after="0" w:afterAutospacing="0"/>
        <w:ind w:left="-57"/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E325E">
        <w:rPr>
          <w:rFonts w:ascii="Arial" w:hAnsi="Arial" w:cs="Arial"/>
          <w:sz w:val="18"/>
          <w:szCs w:val="18"/>
          <w:lang w:val="en-US"/>
        </w:rPr>
        <w:t>within</w:t>
      </w:r>
      <w:proofErr w:type="gramEnd"/>
      <w:r w:rsidRPr="008E325E">
        <w:rPr>
          <w:rFonts w:ascii="Arial" w:hAnsi="Arial" w:cs="Arial"/>
          <w:sz w:val="18"/>
          <w:szCs w:val="18"/>
          <w:lang w:val="en-US"/>
        </w:rPr>
        <w:t xml:space="preserve"> the framework of the international specialized exhibition of coal mining technologies “Coal of Russia and Mining” </w:t>
      </w:r>
    </w:p>
    <w:p w14:paraId="623B9479" w14:textId="77777777" w:rsidR="008E325E" w:rsidRPr="008E325E" w:rsidRDefault="008E325E" w:rsidP="008E325E">
      <w:pPr>
        <w:pStyle w:val="a3"/>
        <w:spacing w:before="0" w:beforeAutospacing="0" w:after="0" w:afterAutospacing="0"/>
        <w:ind w:left="-57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2BBCE8F" w14:textId="2A87B7AE" w:rsidR="008E325E" w:rsidRPr="008E325E" w:rsidRDefault="008E325E" w:rsidP="008E325E">
      <w:pPr>
        <w:pStyle w:val="a3"/>
        <w:spacing w:before="0" w:beforeAutospacing="0" w:after="0" w:afterAutospacing="0"/>
        <w:ind w:left="-57"/>
        <w:jc w:val="center"/>
        <w:outlineLvl w:val="0"/>
        <w:rPr>
          <w:rFonts w:ascii="Arial" w:hAnsi="Arial" w:cs="Arial"/>
          <w:sz w:val="18"/>
          <w:szCs w:val="18"/>
          <w:lang w:val="en-US"/>
        </w:rPr>
      </w:pPr>
      <w:r w:rsidRPr="008E325E">
        <w:rPr>
          <w:rFonts w:ascii="Arial" w:hAnsi="Arial" w:cs="Arial"/>
          <w:b/>
          <w:bCs/>
          <w:sz w:val="18"/>
          <w:szCs w:val="18"/>
          <w:lang w:val="en-US"/>
        </w:rPr>
        <w:t xml:space="preserve">June </w:t>
      </w:r>
      <w:r w:rsidR="00905E2A">
        <w:rPr>
          <w:rFonts w:ascii="Arial" w:hAnsi="Arial" w:cs="Arial"/>
          <w:b/>
          <w:bCs/>
          <w:sz w:val="18"/>
          <w:szCs w:val="18"/>
        </w:rPr>
        <w:t>7</w:t>
      </w:r>
      <w:r w:rsidRPr="008E325E">
        <w:rPr>
          <w:rFonts w:ascii="Arial" w:hAnsi="Arial" w:cs="Arial"/>
          <w:b/>
          <w:bCs/>
          <w:sz w:val="18"/>
          <w:szCs w:val="18"/>
          <w:lang w:val="en-US"/>
        </w:rPr>
        <w:t>-</w:t>
      </w:r>
      <w:r w:rsidR="00905E2A">
        <w:rPr>
          <w:rFonts w:ascii="Arial" w:hAnsi="Arial" w:cs="Arial"/>
          <w:b/>
          <w:bCs/>
          <w:sz w:val="18"/>
          <w:szCs w:val="18"/>
        </w:rPr>
        <w:t>10</w:t>
      </w:r>
      <w:r w:rsidRPr="008E325E">
        <w:rPr>
          <w:rFonts w:ascii="Arial" w:hAnsi="Arial" w:cs="Arial"/>
          <w:b/>
          <w:bCs/>
          <w:sz w:val="18"/>
          <w:szCs w:val="18"/>
          <w:lang w:val="en-US"/>
        </w:rPr>
        <w:t>, 20</w:t>
      </w:r>
      <w:r w:rsidR="00445F73">
        <w:rPr>
          <w:rFonts w:ascii="Arial" w:hAnsi="Arial" w:cs="Arial"/>
          <w:b/>
          <w:bCs/>
          <w:sz w:val="18"/>
          <w:szCs w:val="18"/>
          <w:lang w:val="en-US"/>
        </w:rPr>
        <w:t>2</w:t>
      </w:r>
      <w:r w:rsidR="00905E2A">
        <w:rPr>
          <w:rFonts w:ascii="Arial" w:hAnsi="Arial" w:cs="Arial"/>
          <w:b/>
          <w:bCs/>
          <w:sz w:val="18"/>
          <w:szCs w:val="18"/>
        </w:rPr>
        <w:t>2</w:t>
      </w:r>
      <w:r w:rsidRPr="008E325E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9F00D4F" w14:textId="77777777" w:rsidR="008E325E" w:rsidRPr="008E325E" w:rsidRDefault="008E325E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93B3C82" w14:textId="77777777" w:rsidR="008E325E" w:rsidRPr="008E325E" w:rsidRDefault="008E325E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608D1287" w14:textId="77777777" w:rsidR="008E325E" w:rsidRPr="008E325E" w:rsidRDefault="008E325E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F0CB3F0" w14:textId="77777777" w:rsidR="008E325E" w:rsidRPr="008E325E" w:rsidRDefault="008E325E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455FD16F" w14:textId="77777777" w:rsidR="008E325E" w:rsidRPr="008E325E" w:rsidRDefault="008E325E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15B59E5" w14:textId="77777777" w:rsidR="008E325E" w:rsidRPr="008E325E" w:rsidRDefault="008E325E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89474F1" w14:textId="77777777" w:rsidR="008E325E" w:rsidRPr="008E325E" w:rsidRDefault="008E325E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25717B8" w14:textId="77777777" w:rsidR="008E325E" w:rsidRDefault="008E325E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235C356" w14:textId="77777777" w:rsidR="002D260A" w:rsidRDefault="002D260A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3939DBE" w14:textId="77777777" w:rsidR="002D260A" w:rsidRDefault="002D260A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1178A9F" w14:textId="77777777" w:rsidR="002D260A" w:rsidRDefault="002D260A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7F2DAE54" w14:textId="77777777" w:rsidR="002D260A" w:rsidRPr="008E325E" w:rsidRDefault="002D260A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1685D20B" w14:textId="39D38D77" w:rsidR="008E325E" w:rsidRDefault="008E325E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3E6EED1" w14:textId="77777777" w:rsidR="007E791F" w:rsidRPr="008E325E" w:rsidRDefault="007E791F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26D7A2E0" w14:textId="77777777" w:rsidR="008E325E" w:rsidRPr="008E325E" w:rsidRDefault="008E325E" w:rsidP="008E325E">
      <w:pPr>
        <w:pStyle w:val="a3"/>
        <w:spacing w:before="0" w:beforeAutospacing="0" w:after="0" w:afterAutospacing="0"/>
        <w:jc w:val="center"/>
        <w:outlineLvl w:val="0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39902BAA" w14:textId="77777777" w:rsidR="003F61D3" w:rsidRPr="009D5C52" w:rsidRDefault="008E325E" w:rsidP="00445F73">
      <w:pPr>
        <w:pStyle w:val="a3"/>
        <w:spacing w:before="0" w:beforeAutospacing="0" w:after="0" w:afterAutospacing="0"/>
        <w:jc w:val="center"/>
        <w:outlineLvl w:val="0"/>
        <w:rPr>
          <w:lang w:val="en-US"/>
        </w:rPr>
      </w:pPr>
      <w:r w:rsidRPr="008E325E">
        <w:rPr>
          <w:rFonts w:ascii="Arial" w:hAnsi="Arial" w:cs="Arial"/>
          <w:b/>
          <w:bCs/>
          <w:sz w:val="18"/>
          <w:szCs w:val="18"/>
          <w:lang w:val="en-US"/>
        </w:rPr>
        <w:t>Russia, Novokuznets</w:t>
      </w:r>
      <w:r w:rsidR="005E45C6">
        <w:rPr>
          <w:rFonts w:ascii="Arial" w:hAnsi="Arial" w:cs="Arial"/>
          <w:b/>
          <w:bCs/>
          <w:sz w:val="18"/>
          <w:szCs w:val="18"/>
          <w:lang w:val="en-US"/>
        </w:rPr>
        <w:t>k</w:t>
      </w:r>
    </w:p>
    <w:sectPr w:rsidR="003F61D3" w:rsidRPr="009D5C52" w:rsidSect="004869C7">
      <w:pgSz w:w="16838" w:h="11906" w:orient="landscape"/>
      <w:pgMar w:top="567" w:right="357" w:bottom="567" w:left="35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50"/>
    <w:rsid w:val="00022569"/>
    <w:rsid w:val="00060B6D"/>
    <w:rsid w:val="0009198E"/>
    <w:rsid w:val="000B12B7"/>
    <w:rsid w:val="000C4FC6"/>
    <w:rsid w:val="000C56DD"/>
    <w:rsid w:val="000E38DD"/>
    <w:rsid w:val="00147F30"/>
    <w:rsid w:val="00237009"/>
    <w:rsid w:val="002465C5"/>
    <w:rsid w:val="00266856"/>
    <w:rsid w:val="002C09B1"/>
    <w:rsid w:val="002D260A"/>
    <w:rsid w:val="002E6FF1"/>
    <w:rsid w:val="003C1CB8"/>
    <w:rsid w:val="003C3264"/>
    <w:rsid w:val="003F0CFE"/>
    <w:rsid w:val="003F61D3"/>
    <w:rsid w:val="00423476"/>
    <w:rsid w:val="00445F73"/>
    <w:rsid w:val="004607B8"/>
    <w:rsid w:val="0046264A"/>
    <w:rsid w:val="004869C7"/>
    <w:rsid w:val="0053376A"/>
    <w:rsid w:val="00555198"/>
    <w:rsid w:val="00575116"/>
    <w:rsid w:val="00577DD7"/>
    <w:rsid w:val="005C16BB"/>
    <w:rsid w:val="005E45C6"/>
    <w:rsid w:val="0065435A"/>
    <w:rsid w:val="00740BD2"/>
    <w:rsid w:val="00784276"/>
    <w:rsid w:val="00785D53"/>
    <w:rsid w:val="007A25BD"/>
    <w:rsid w:val="007E2513"/>
    <w:rsid w:val="007E791F"/>
    <w:rsid w:val="0085279A"/>
    <w:rsid w:val="00870E57"/>
    <w:rsid w:val="00871292"/>
    <w:rsid w:val="00875097"/>
    <w:rsid w:val="008A37D2"/>
    <w:rsid w:val="008A39B7"/>
    <w:rsid w:val="008B15E7"/>
    <w:rsid w:val="008B32BE"/>
    <w:rsid w:val="008C70D0"/>
    <w:rsid w:val="008E325E"/>
    <w:rsid w:val="008F7B73"/>
    <w:rsid w:val="00905E2A"/>
    <w:rsid w:val="00960750"/>
    <w:rsid w:val="009617D4"/>
    <w:rsid w:val="009C41F3"/>
    <w:rsid w:val="009D5C52"/>
    <w:rsid w:val="009D5D68"/>
    <w:rsid w:val="009E6990"/>
    <w:rsid w:val="009F2033"/>
    <w:rsid w:val="00A30696"/>
    <w:rsid w:val="00A376E9"/>
    <w:rsid w:val="00A660ED"/>
    <w:rsid w:val="00A905CC"/>
    <w:rsid w:val="00A93DB9"/>
    <w:rsid w:val="00AA3560"/>
    <w:rsid w:val="00AE6E2E"/>
    <w:rsid w:val="00B014DD"/>
    <w:rsid w:val="00B73347"/>
    <w:rsid w:val="00BA0C29"/>
    <w:rsid w:val="00BC0EF9"/>
    <w:rsid w:val="00BF6897"/>
    <w:rsid w:val="00C547D7"/>
    <w:rsid w:val="00C5565D"/>
    <w:rsid w:val="00C7176D"/>
    <w:rsid w:val="00C73F5E"/>
    <w:rsid w:val="00CC7430"/>
    <w:rsid w:val="00CC7A8E"/>
    <w:rsid w:val="00D47A1C"/>
    <w:rsid w:val="00DA250C"/>
    <w:rsid w:val="00DA48C1"/>
    <w:rsid w:val="00DA6A56"/>
    <w:rsid w:val="00DC14FD"/>
    <w:rsid w:val="00DE1799"/>
    <w:rsid w:val="00E15B6E"/>
    <w:rsid w:val="00E561C0"/>
    <w:rsid w:val="00E654F4"/>
    <w:rsid w:val="00E802C2"/>
    <w:rsid w:val="00E9721A"/>
    <w:rsid w:val="00F21FE7"/>
    <w:rsid w:val="00F57536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BB5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5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0750"/>
    <w:pPr>
      <w:spacing w:before="100" w:beforeAutospacing="1" w:after="100" w:afterAutospacing="1"/>
    </w:pPr>
  </w:style>
  <w:style w:type="table" w:styleId="a4">
    <w:name w:val="Table Grid"/>
    <w:basedOn w:val="a1"/>
    <w:rsid w:val="0057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77DD7"/>
  </w:style>
  <w:style w:type="character" w:customStyle="1" w:styleId="refresult">
    <w:name w:val="ref_result"/>
    <w:basedOn w:val="a0"/>
    <w:rsid w:val="00577DD7"/>
  </w:style>
  <w:style w:type="character" w:customStyle="1" w:styleId="alt-edited">
    <w:name w:val="alt-edited"/>
    <w:basedOn w:val="a0"/>
    <w:rsid w:val="00DC14FD"/>
  </w:style>
  <w:style w:type="paragraph" w:styleId="a5">
    <w:name w:val="Document Map"/>
    <w:basedOn w:val="a"/>
    <w:semiHidden/>
    <w:rsid w:val="00D47A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266856"/>
    <w:rPr>
      <w:color w:val="0000FF"/>
      <w:u w:val="single"/>
    </w:rPr>
  </w:style>
  <w:style w:type="character" w:styleId="a7">
    <w:name w:val="Strong"/>
    <w:basedOn w:val="a0"/>
    <w:uiPriority w:val="22"/>
    <w:qFormat/>
    <w:rsid w:val="00266856"/>
    <w:rPr>
      <w:b/>
      <w:bCs/>
    </w:rPr>
  </w:style>
  <w:style w:type="paragraph" w:styleId="a8">
    <w:name w:val="Balloon Text"/>
    <w:basedOn w:val="a"/>
    <w:link w:val="a9"/>
    <w:rsid w:val="007842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276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B7334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3376A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905E2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05E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56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0750"/>
    <w:pPr>
      <w:spacing w:before="100" w:beforeAutospacing="1" w:after="100" w:afterAutospacing="1"/>
    </w:pPr>
  </w:style>
  <w:style w:type="table" w:styleId="a4">
    <w:name w:val="Table Grid"/>
    <w:basedOn w:val="a1"/>
    <w:rsid w:val="00577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577DD7"/>
  </w:style>
  <w:style w:type="character" w:customStyle="1" w:styleId="refresult">
    <w:name w:val="ref_result"/>
    <w:basedOn w:val="a0"/>
    <w:rsid w:val="00577DD7"/>
  </w:style>
  <w:style w:type="character" w:customStyle="1" w:styleId="alt-edited">
    <w:name w:val="alt-edited"/>
    <w:basedOn w:val="a0"/>
    <w:rsid w:val="00DC14FD"/>
  </w:style>
  <w:style w:type="paragraph" w:styleId="a5">
    <w:name w:val="Document Map"/>
    <w:basedOn w:val="a"/>
    <w:semiHidden/>
    <w:rsid w:val="00D47A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266856"/>
    <w:rPr>
      <w:color w:val="0000FF"/>
      <w:u w:val="single"/>
    </w:rPr>
  </w:style>
  <w:style w:type="character" w:styleId="a7">
    <w:name w:val="Strong"/>
    <w:basedOn w:val="a0"/>
    <w:uiPriority w:val="22"/>
    <w:qFormat/>
    <w:rsid w:val="00266856"/>
    <w:rPr>
      <w:b/>
      <w:bCs/>
    </w:rPr>
  </w:style>
  <w:style w:type="paragraph" w:styleId="a8">
    <w:name w:val="Balloon Text"/>
    <w:basedOn w:val="a"/>
    <w:link w:val="a9"/>
    <w:rsid w:val="007842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276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B7334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3376A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905E2A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905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sibsiu</Company>
  <LinksUpToDate>false</LinksUpToDate>
  <CharactersWithSpaces>8457</CharactersWithSpaces>
  <SharedDoc>false</SharedDoc>
  <HLinks>
    <vt:vector size="6" baseType="variant">
      <vt:variant>
        <vt:i4>3407986</vt:i4>
      </vt:variant>
      <vt:variant>
        <vt:i4>0</vt:i4>
      </vt:variant>
      <vt:variant>
        <vt:i4>0</vt:i4>
      </vt:variant>
      <vt:variant>
        <vt:i4>5</vt:i4>
      </vt:variant>
      <vt:variant>
        <vt:lpwstr>http://www.sibsiu.ru/sotrudniku/nauchnaya-deyatelnost/konferentsii/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timchenko_eb</dc:creator>
  <cp:lastModifiedBy>Павлова Лариса Дмитриевна</cp:lastModifiedBy>
  <cp:revision>2</cp:revision>
  <cp:lastPrinted>2021-02-26T13:40:00Z</cp:lastPrinted>
  <dcterms:created xsi:type="dcterms:W3CDTF">2022-03-01T03:53:00Z</dcterms:created>
  <dcterms:modified xsi:type="dcterms:W3CDTF">2022-03-01T03:53:00Z</dcterms:modified>
</cp:coreProperties>
</file>